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912"/>
        <w:gridCol w:w="3720"/>
      </w:tblGrid>
      <w:tr w:rsidR="00A34B01" w:rsidRPr="00A34B01" w:rsidTr="00A34B01">
        <w:tc>
          <w:tcPr>
            <w:tcW w:w="6912" w:type="dxa"/>
            <w:shd w:val="clear" w:color="auto" w:fill="auto"/>
          </w:tcPr>
          <w:p w:rsidR="00A34B01" w:rsidRPr="00A34B01" w:rsidRDefault="00A34B01" w:rsidP="00A34B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Согласовано:</w:t>
            </w:r>
          </w:p>
          <w:p w:rsidR="00A34B01" w:rsidRPr="00A34B01" w:rsidRDefault="00A34B01" w:rsidP="00A34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Протоколом  №_____  от </w:t>
            </w:r>
            <w:r w:rsidRPr="00A34B01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u w:val="single"/>
              </w:rPr>
              <w:t>«    »        .</w:t>
            </w: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u w:val="single"/>
              </w:rPr>
              <w:t>18</w:t>
            </w: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г.</w:t>
            </w:r>
            <w:r w:rsidRPr="00A34B01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A34B01" w:rsidRPr="00A34B01" w:rsidRDefault="00A34B01" w:rsidP="00A34B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Методического объединения</w:t>
            </w:r>
          </w:p>
          <w:p w:rsidR="00A34B01" w:rsidRPr="00A34B01" w:rsidRDefault="00A34B01" w:rsidP="00A34B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МБДОУ «Детский сад № 23»</w:t>
            </w:r>
          </w:p>
        </w:tc>
        <w:tc>
          <w:tcPr>
            <w:tcW w:w="3720" w:type="dxa"/>
            <w:shd w:val="clear" w:color="auto" w:fill="auto"/>
          </w:tcPr>
          <w:p w:rsidR="00A34B01" w:rsidRPr="00A34B01" w:rsidRDefault="00A34B01" w:rsidP="00A34B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B0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>Утверждаю:</w:t>
            </w:r>
          </w:p>
          <w:p w:rsidR="00A34B01" w:rsidRPr="00A34B01" w:rsidRDefault="00A34B01" w:rsidP="00A34B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</w:t>
            </w:r>
            <w:r w:rsidRPr="00A34B0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     </w:t>
            </w: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« </w:t>
            </w:r>
            <w:r w:rsidRPr="00A34B0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         »</w:t>
            </w: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A34B0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       </w:t>
            </w: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A34B01" w:rsidRPr="00A34B01" w:rsidRDefault="00A34B01" w:rsidP="00A34B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МБДОУ «Детский сад №23»</w:t>
            </w:r>
          </w:p>
          <w:p w:rsidR="00A34B01" w:rsidRPr="00A34B01" w:rsidRDefault="00A34B01" w:rsidP="00A34B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proofErr w:type="spellStart"/>
            <w:r w:rsidRPr="00A34B01">
              <w:rPr>
                <w:rFonts w:ascii="Times New Roman" w:eastAsia="Calibri" w:hAnsi="Times New Roman" w:cs="Times New Roman"/>
                <w:sz w:val="18"/>
                <w:szCs w:val="18"/>
              </w:rPr>
              <w:t>Т.В.Устинова</w:t>
            </w:r>
            <w:proofErr w:type="spellEnd"/>
          </w:p>
        </w:tc>
      </w:tr>
    </w:tbl>
    <w:p w:rsidR="00A34B01" w:rsidRPr="00A34B01" w:rsidRDefault="00A34B01" w:rsidP="00A34B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55978" w:rsidRPr="00355978" w:rsidRDefault="00355978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78">
        <w:rPr>
          <w:rFonts w:ascii="Times New Roman" w:hAnsi="Times New Roman" w:cs="Times New Roman"/>
          <w:b/>
          <w:sz w:val="28"/>
          <w:szCs w:val="28"/>
        </w:rPr>
        <w:t>План – программа экспериментальной работы</w:t>
      </w:r>
    </w:p>
    <w:p w:rsidR="00355978" w:rsidRDefault="00355978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 23</w:t>
      </w:r>
      <w:r w:rsidRPr="00355978">
        <w:rPr>
          <w:rFonts w:ascii="Times New Roman" w:hAnsi="Times New Roman" w:cs="Times New Roman"/>
          <w:b/>
          <w:sz w:val="28"/>
          <w:szCs w:val="28"/>
        </w:rPr>
        <w:t>»</w:t>
      </w:r>
    </w:p>
    <w:p w:rsidR="00355978" w:rsidRPr="00355978" w:rsidRDefault="00355978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355978" w:rsidRPr="00355978" w:rsidRDefault="00820177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парциальной</w:t>
      </w:r>
      <w:r w:rsidR="00355978" w:rsidRPr="00355978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д</w:t>
      </w:r>
      <w:r>
        <w:rPr>
          <w:rFonts w:ascii="Times New Roman" w:hAnsi="Times New Roman" w:cs="Times New Roman"/>
          <w:b/>
          <w:sz w:val="28"/>
          <w:szCs w:val="28"/>
        </w:rPr>
        <w:t xml:space="preserve">ошкольного образования «От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робота: растим будущих инженеров»</w:t>
      </w:r>
      <w:r w:rsidR="00355978" w:rsidRPr="00355978">
        <w:rPr>
          <w:rFonts w:ascii="Times New Roman" w:hAnsi="Times New Roman" w:cs="Times New Roman"/>
          <w:b/>
          <w:sz w:val="28"/>
          <w:szCs w:val="28"/>
        </w:rPr>
        <w:t>»</w:t>
      </w:r>
    </w:p>
    <w:p w:rsidR="002319D6" w:rsidRDefault="00355978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78">
        <w:rPr>
          <w:rFonts w:ascii="Times New Roman" w:hAnsi="Times New Roman" w:cs="Times New Roman"/>
          <w:b/>
          <w:sz w:val="28"/>
          <w:szCs w:val="28"/>
        </w:rPr>
        <w:t xml:space="preserve">под редакцией </w:t>
      </w:r>
      <w:proofErr w:type="spellStart"/>
      <w:r w:rsidR="00820177">
        <w:rPr>
          <w:rFonts w:ascii="Times New Roman" w:hAnsi="Times New Roman" w:cs="Times New Roman"/>
          <w:b/>
          <w:sz w:val="28"/>
          <w:szCs w:val="28"/>
        </w:rPr>
        <w:t>Т.В.Волосовец</w:t>
      </w:r>
      <w:proofErr w:type="spellEnd"/>
      <w:r w:rsidR="008201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5978">
        <w:rPr>
          <w:rFonts w:ascii="Times New Roman" w:hAnsi="Times New Roman" w:cs="Times New Roman"/>
          <w:b/>
          <w:sz w:val="28"/>
          <w:szCs w:val="28"/>
        </w:rPr>
        <w:t>В.Т. Кудрявцева</w:t>
      </w:r>
      <w:r w:rsidR="008201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20177">
        <w:rPr>
          <w:rFonts w:ascii="Times New Roman" w:hAnsi="Times New Roman" w:cs="Times New Roman"/>
          <w:b/>
          <w:sz w:val="28"/>
          <w:szCs w:val="28"/>
        </w:rPr>
        <w:t>Т.В.Тимофеевой</w:t>
      </w:r>
      <w:proofErr w:type="spellEnd"/>
      <w:r w:rsidR="00820177">
        <w:rPr>
          <w:rFonts w:ascii="Times New Roman" w:hAnsi="Times New Roman" w:cs="Times New Roman"/>
          <w:b/>
          <w:sz w:val="28"/>
          <w:szCs w:val="28"/>
        </w:rPr>
        <w:t>.</w:t>
      </w:r>
      <w:r w:rsidRPr="00355978">
        <w:rPr>
          <w:rFonts w:ascii="Times New Roman" w:hAnsi="Times New Roman" w:cs="Times New Roman"/>
          <w:b/>
          <w:sz w:val="28"/>
          <w:szCs w:val="28"/>
        </w:rPr>
        <w:cr/>
      </w:r>
    </w:p>
    <w:p w:rsidR="0076107C" w:rsidRDefault="0076107C" w:rsidP="00820177">
      <w:pPr>
        <w:rPr>
          <w:rFonts w:ascii="Times New Roman" w:hAnsi="Times New Roman" w:cs="Times New Roman"/>
          <w:sz w:val="28"/>
          <w:szCs w:val="28"/>
        </w:rPr>
      </w:pPr>
      <w:r w:rsidRPr="0076107C">
        <w:rPr>
          <w:rFonts w:ascii="Times New Roman" w:hAnsi="Times New Roman" w:cs="Times New Roman"/>
          <w:b/>
          <w:sz w:val="28"/>
          <w:szCs w:val="28"/>
        </w:rPr>
        <w:t>Цель:</w:t>
      </w:r>
      <w:r w:rsidRPr="0076107C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</w:t>
      </w:r>
      <w:r w:rsidR="00820177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820177" w:rsidRPr="0076107C">
        <w:rPr>
          <w:rFonts w:ascii="Times New Roman" w:hAnsi="Times New Roman" w:cs="Times New Roman"/>
          <w:sz w:val="28"/>
          <w:szCs w:val="28"/>
        </w:rPr>
        <w:t xml:space="preserve"> </w:t>
      </w:r>
      <w:r w:rsidRPr="0076107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20177">
        <w:rPr>
          <w:rFonts w:ascii="Times New Roman" w:hAnsi="Times New Roman" w:cs="Times New Roman"/>
          <w:sz w:val="28"/>
          <w:szCs w:val="28"/>
        </w:rPr>
        <w:t xml:space="preserve">работы по формированию у детей </w:t>
      </w:r>
      <w:r w:rsidR="00820177" w:rsidRPr="00820177">
        <w:rPr>
          <w:rFonts w:ascii="Times New Roman" w:hAnsi="Times New Roman" w:cs="Times New Roman"/>
          <w:sz w:val="28"/>
          <w:szCs w:val="28"/>
        </w:rPr>
        <w:t>готовности к изучению технических наук сре</w:t>
      </w:r>
      <w:r w:rsidR="00820177">
        <w:rPr>
          <w:rFonts w:ascii="Times New Roman" w:hAnsi="Times New Roman" w:cs="Times New Roman"/>
          <w:sz w:val="28"/>
          <w:szCs w:val="28"/>
        </w:rPr>
        <w:t xml:space="preserve">дствами игрового оборудования в соответствии с ФГОС </w:t>
      </w:r>
      <w:r w:rsidR="00820177" w:rsidRPr="00820177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75"/>
        <w:gridCol w:w="3472"/>
        <w:gridCol w:w="1417"/>
        <w:gridCol w:w="2268"/>
      </w:tblGrid>
      <w:tr w:rsidR="00E01F87" w:rsidTr="00A939A9">
        <w:trPr>
          <w:trHeight w:val="463"/>
        </w:trPr>
        <w:tc>
          <w:tcPr>
            <w:tcW w:w="3475" w:type="dxa"/>
          </w:tcPr>
          <w:p w:rsidR="0076107C" w:rsidRDefault="0076107C" w:rsidP="007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472" w:type="dxa"/>
          </w:tcPr>
          <w:p w:rsidR="0076107C" w:rsidRDefault="0076107C" w:rsidP="0035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76107C" w:rsidRDefault="0076107C" w:rsidP="0035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6107C" w:rsidRDefault="0076107C" w:rsidP="0035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1F87" w:rsidTr="00A939A9">
        <w:trPr>
          <w:trHeight w:val="463"/>
        </w:trPr>
        <w:tc>
          <w:tcPr>
            <w:tcW w:w="3475" w:type="dxa"/>
          </w:tcPr>
          <w:p w:rsidR="00820177" w:rsidRP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в образовательном пространстве системы </w:t>
            </w:r>
            <w:proofErr w:type="gram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820177" w:rsidRP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gram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предметную</w:t>
            </w:r>
            <w:proofErr w:type="gram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игровую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техносреду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, адекватную современным</w:t>
            </w:r>
          </w:p>
          <w:p w:rsidR="00820177" w:rsidRP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требованиям к политехнической подготовке детей (ее содержанию, материально</w:t>
            </w:r>
            <w:r w:rsidR="00956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техническому, организационно-методическому и дидактическому обеспечению) и</w:t>
            </w:r>
          </w:p>
          <w:p w:rsidR="00820177" w:rsidRP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их возрастным особенностям в условиях реализации ФГОС </w:t>
            </w:r>
            <w:proofErr w:type="gram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76107C" w:rsidRDefault="00820177" w:rsidP="00820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472" w:type="dxa"/>
          </w:tcPr>
          <w:p w:rsidR="00820177" w:rsidRPr="00820177" w:rsidRDefault="0076107C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177">
              <w:t xml:space="preserve"> </w:t>
            </w:r>
            <w:r w:rsidR="008201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0177" w:rsidRPr="00820177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материально-техническое напол</w:t>
            </w:r>
            <w:r w:rsidR="00820177">
              <w:rPr>
                <w:rFonts w:ascii="Times New Roman" w:hAnsi="Times New Roman" w:cs="Times New Roman"/>
                <w:sz w:val="28"/>
                <w:szCs w:val="28"/>
              </w:rPr>
              <w:t>нение предметной игровой среды:</w:t>
            </w:r>
          </w:p>
          <w:p w:rsidR="00820177" w:rsidRP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новых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: Кроха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Mechanic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Windmill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,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 Кроха </w:t>
            </w:r>
            <w:proofErr w:type="spellStart"/>
            <w:r w:rsidR="00A939A9">
              <w:rPr>
                <w:rFonts w:ascii="Times New Roman" w:hAnsi="Times New Roman" w:cs="Times New Roman"/>
                <w:sz w:val="28"/>
                <w:szCs w:val="28"/>
              </w:rPr>
              <w:t>Classic</w:t>
            </w:r>
            <w:proofErr w:type="spellEnd"/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Полидро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. Проектирование», электронного 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Знаток "Первые шаги </w:t>
            </w:r>
            <w:proofErr w:type="gram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электронике", набора Дары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базового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,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«Простые механизмы», ресурсного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,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 «Первы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механизмы». </w:t>
            </w:r>
          </w:p>
          <w:p w:rsidR="00820177" w:rsidRPr="00820177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игровой</w:t>
            </w:r>
          </w:p>
          <w:p w:rsidR="0076107C" w:rsidRPr="0076107C" w:rsidRDefault="00820177" w:rsidP="008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>техносреды</w:t>
            </w:r>
            <w:proofErr w:type="spellEnd"/>
            <w:r w:rsidRPr="0082017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>групповых ячейках.</w:t>
            </w:r>
          </w:p>
          <w:p w:rsidR="0076107C" w:rsidRPr="0076107C" w:rsidRDefault="0076107C" w:rsidP="007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2.Проектирование</w:t>
            </w:r>
          </w:p>
          <w:p w:rsidR="0076107C" w:rsidRPr="0076107C" w:rsidRDefault="0076107C" w:rsidP="007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  <w:p w:rsidR="0076107C" w:rsidRPr="0076107C" w:rsidRDefault="0076107C" w:rsidP="007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группах, участвующих </w:t>
            </w:r>
            <w:proofErr w:type="gramStart"/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07C" w:rsidRPr="0076107C" w:rsidRDefault="0076107C" w:rsidP="00820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апробации </w:t>
            </w:r>
            <w:r w:rsidR="008201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«От </w:t>
            </w:r>
            <w:proofErr w:type="spellStart"/>
            <w:r w:rsidR="00820177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="00820177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робота…»</w:t>
            </w:r>
          </w:p>
        </w:tc>
        <w:tc>
          <w:tcPr>
            <w:tcW w:w="1417" w:type="dxa"/>
          </w:tcPr>
          <w:p w:rsidR="0076107C" w:rsidRPr="0076107C" w:rsidRDefault="00E01F87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 - октябр</w:t>
            </w:r>
            <w:r w:rsidR="0076107C" w:rsidRPr="007610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76107C" w:rsidRPr="0076107C" w:rsidRDefault="0076107C" w:rsidP="007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76107C" w:rsidRPr="0076107C" w:rsidRDefault="0076107C" w:rsidP="0076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32727" w:rsidTr="00A939A9">
        <w:trPr>
          <w:trHeight w:val="463"/>
        </w:trPr>
        <w:tc>
          <w:tcPr>
            <w:tcW w:w="3475" w:type="dxa"/>
          </w:tcPr>
          <w:p w:rsidR="00A939A9" w:rsidRPr="00A939A9" w:rsidRDefault="00A939A9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>азвивать методическую компетентность педагогов в области</w:t>
            </w:r>
          </w:p>
          <w:p w:rsidR="0047502A" w:rsidRPr="0047502A" w:rsidRDefault="00A939A9" w:rsidP="00475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>технического творче</w:t>
            </w:r>
            <w:r w:rsidR="0047502A">
              <w:rPr>
                <w:rFonts w:ascii="Times New Roman" w:hAnsi="Times New Roman" w:cs="Times New Roman"/>
                <w:sz w:val="28"/>
                <w:szCs w:val="28"/>
              </w:rPr>
              <w:t>ства детей дошкольного возраста, т</w:t>
            </w:r>
            <w:r w:rsidR="0047502A" w:rsidRPr="0047502A">
              <w:rPr>
                <w:rFonts w:ascii="Times New Roman" w:hAnsi="Times New Roman" w:cs="Times New Roman"/>
                <w:sz w:val="28"/>
                <w:szCs w:val="28"/>
              </w:rPr>
              <w:t xml:space="preserve">иражировать и распространить опыт </w:t>
            </w:r>
            <w:proofErr w:type="gramStart"/>
            <w:r w:rsidR="0047502A" w:rsidRPr="0047502A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="0047502A" w:rsidRPr="004750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</w:t>
            </w:r>
          </w:p>
          <w:p w:rsidR="00E74A7C" w:rsidRPr="0076107C" w:rsidRDefault="0047502A" w:rsidP="00475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2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472" w:type="dxa"/>
          </w:tcPr>
          <w:p w:rsidR="00A939A9" w:rsidRPr="00A939A9" w:rsidRDefault="00956B64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939A9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«Содержание и методика развития </w:t>
            </w:r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>технического творчества детей дошкольного образования (на примере образовательной</w:t>
            </w:r>
            <w:proofErr w:type="gramEnd"/>
          </w:p>
          <w:p w:rsidR="00A939A9" w:rsidRDefault="00A939A9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«От </w:t>
            </w:r>
            <w:proofErr w:type="spellStart"/>
            <w:r w:rsidRPr="00A939A9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 будущих инженеров»);</w:t>
            </w:r>
          </w:p>
          <w:p w:rsidR="00A224EF" w:rsidRPr="00A224EF" w:rsidRDefault="00956B64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224EF" w:rsidRPr="00A224E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«Игровой набор «Дары </w:t>
            </w:r>
            <w:proofErr w:type="spellStart"/>
            <w:r w:rsidR="00A224EF" w:rsidRPr="00A224EF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="00A224EF" w:rsidRPr="00A224EF">
              <w:rPr>
                <w:rFonts w:ascii="Times New Roman" w:hAnsi="Times New Roman" w:cs="Times New Roman"/>
                <w:sz w:val="28"/>
                <w:szCs w:val="28"/>
              </w:rPr>
              <w:t>»: лучшие идеи для воспитателя</w:t>
            </w:r>
          </w:p>
          <w:p w:rsidR="00A224EF" w:rsidRPr="00A939A9" w:rsidRDefault="00A224EF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E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в образовательной области «Познавательное развитие» </w:t>
            </w:r>
          </w:p>
          <w:p w:rsidR="00A939A9" w:rsidRPr="00A939A9" w:rsidRDefault="00956B64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224EF" w:rsidRPr="00A224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презентация из опыта работы </w:t>
            </w:r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технического творчества </w:t>
            </w:r>
            <w:proofErr w:type="gramStart"/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939A9" w:rsidRDefault="00A939A9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образовательной робототехники» </w:t>
            </w:r>
          </w:p>
          <w:p w:rsidR="00A939A9" w:rsidRPr="00A939A9" w:rsidRDefault="00956B64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93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>рактически семинар «Содержание и методика</w:t>
            </w:r>
          </w:p>
          <w:p w:rsidR="00A939A9" w:rsidRPr="00A939A9" w:rsidRDefault="00A939A9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технического творчества детей дошкольного образования» </w:t>
            </w:r>
          </w:p>
          <w:p w:rsidR="00A939A9" w:rsidRPr="00A939A9" w:rsidRDefault="00956B64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224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>астер-классы «Актуальные вопросы апробации и совершенствования</w:t>
            </w:r>
          </w:p>
          <w:p w:rsidR="00956B64" w:rsidRDefault="00A939A9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новых форм, методов и </w:t>
            </w:r>
            <w:r w:rsidRPr="00A93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современных инновационных педагогических технологий. </w:t>
            </w:r>
          </w:p>
          <w:p w:rsidR="00A939A9" w:rsidRPr="00A939A9" w:rsidRDefault="00956B64" w:rsidP="00A9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224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>еминар-практикум «Инженерное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дошкольников: первый опыт реализации парциальной </w:t>
            </w:r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«От </w:t>
            </w:r>
            <w:proofErr w:type="spellStart"/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="00A939A9" w:rsidRPr="00A939A9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</w:t>
            </w:r>
          </w:p>
          <w:p w:rsidR="00A34B01" w:rsidRPr="0076107C" w:rsidRDefault="00A939A9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A9">
              <w:rPr>
                <w:rFonts w:ascii="Times New Roman" w:hAnsi="Times New Roman" w:cs="Times New Roman"/>
                <w:sz w:val="28"/>
                <w:szCs w:val="28"/>
              </w:rPr>
              <w:t>будущих инженеров»</w:t>
            </w:r>
            <w:r w:rsidR="00956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632727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224EF" w:rsidRDefault="00A224EF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EF" w:rsidRDefault="00A224EF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A7C" w:rsidRPr="0076107C" w:rsidRDefault="00E74A7C" w:rsidP="00E7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ВМР,</w:t>
            </w:r>
          </w:p>
          <w:p w:rsidR="00632727" w:rsidRPr="0076107C" w:rsidRDefault="00E74A7C" w:rsidP="00E7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24EF" w:rsidTr="00A939A9">
        <w:trPr>
          <w:trHeight w:val="463"/>
        </w:trPr>
        <w:tc>
          <w:tcPr>
            <w:tcW w:w="3475" w:type="dxa"/>
          </w:tcPr>
          <w:p w:rsidR="00A224EF" w:rsidRPr="00A224EF" w:rsidRDefault="00A224EF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A224EF">
              <w:rPr>
                <w:rFonts w:ascii="Times New Roman" w:hAnsi="Times New Roman" w:cs="Times New Roman"/>
                <w:sz w:val="28"/>
                <w:szCs w:val="28"/>
              </w:rPr>
              <w:t>ормировать основы технической грамотности воспитанников и</w:t>
            </w:r>
          </w:p>
          <w:p w:rsidR="00A224EF" w:rsidRPr="00A224EF" w:rsidRDefault="00A224EF" w:rsidP="00A2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EF">
              <w:rPr>
                <w:rFonts w:ascii="Times New Roman" w:hAnsi="Times New Roman" w:cs="Times New Roman"/>
                <w:sz w:val="28"/>
                <w:szCs w:val="28"/>
              </w:rPr>
              <w:t>техническую компетентность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готовность к решению задач </w:t>
            </w:r>
            <w:r w:rsidRPr="00A224EF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характера, связанных с использованием технических умений </w:t>
            </w:r>
            <w:proofErr w:type="gramStart"/>
            <w:r w:rsidRPr="00A224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224EF" w:rsidRDefault="00A224EF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4EF">
              <w:rPr>
                <w:rFonts w:ascii="Times New Roman" w:hAnsi="Times New Roman" w:cs="Times New Roman"/>
                <w:sz w:val="28"/>
                <w:szCs w:val="28"/>
              </w:rPr>
              <w:t>специфических для определённого возр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деятельности, </w:t>
            </w:r>
            <w:r w:rsidRPr="00A224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освоение детьми начального опыта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отдельными </w:t>
            </w:r>
            <w:r w:rsidR="00956B64">
              <w:rPr>
                <w:rFonts w:ascii="Times New Roman" w:hAnsi="Times New Roman" w:cs="Times New Roman"/>
                <w:sz w:val="28"/>
                <w:szCs w:val="28"/>
              </w:rPr>
              <w:t>техническими объектами.</w:t>
            </w:r>
          </w:p>
        </w:tc>
        <w:tc>
          <w:tcPr>
            <w:tcW w:w="3472" w:type="dxa"/>
          </w:tcPr>
          <w:p w:rsidR="00956B64" w:rsidRPr="00956B64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224E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«Значение конструирования в развитии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педагогами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</w:p>
          <w:p w:rsidR="00A224EF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детьми и родителями.</w:t>
            </w:r>
          </w:p>
          <w:p w:rsidR="00956B64" w:rsidRPr="00956B64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 (консультации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личные, </w:t>
            </w: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стендовые, на сайте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родительские собрания и т.д.). </w:t>
            </w:r>
            <w:proofErr w:type="gramStart"/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деятельность ДОО (выставки, конкурсы,</w:t>
            </w:r>
            <w:proofErr w:type="gramEnd"/>
          </w:p>
          <w:p w:rsidR="00956B64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фестивали, форумы и т.д.)</w:t>
            </w:r>
          </w:p>
          <w:p w:rsidR="00956B64" w:rsidRPr="00956B64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6B6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</w:t>
            </w:r>
          </w:p>
          <w:p w:rsidR="00956B64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64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956B6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молодежного научно-техническог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2018»,</w:t>
            </w:r>
          </w:p>
          <w:p w:rsidR="00956B64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фестивале 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0A09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 базе ДОО детских технических выставок.</w:t>
            </w:r>
          </w:p>
          <w:p w:rsidR="000A09C1" w:rsidRP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0A09C1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детьми</w:t>
            </w:r>
          </w:p>
          <w:p w:rsid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«От </w:t>
            </w:r>
            <w:proofErr w:type="spellStart"/>
            <w:r w:rsidRPr="000A09C1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0A09C1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 будущих инженеров»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9C1" w:rsidRP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A09C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0A09C1" w:rsidRP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0A09C1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0A09C1" w:rsidRP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1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в ДОО </w:t>
            </w:r>
            <w:proofErr w:type="gramStart"/>
            <w:r w:rsidRPr="000A09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программы «От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робота...»</w:t>
            </w:r>
          </w:p>
          <w:p w:rsidR="000A09C1" w:rsidRP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0A09C1">
              <w:rPr>
                <w:rFonts w:ascii="Times New Roman" w:hAnsi="Times New Roman" w:cs="Times New Roman"/>
                <w:sz w:val="28"/>
                <w:szCs w:val="28"/>
              </w:rPr>
              <w:t>Непосредственное наблюдение образовательного процесса, анализ и обсуждение результатов педагогической</w:t>
            </w:r>
          </w:p>
          <w:p w:rsid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1">
              <w:rPr>
                <w:rFonts w:ascii="Times New Roman" w:hAnsi="Times New Roman" w:cs="Times New Roman"/>
                <w:sz w:val="28"/>
                <w:szCs w:val="28"/>
              </w:rPr>
              <w:t>деятельности, определение точек роста.</w:t>
            </w:r>
          </w:p>
        </w:tc>
        <w:tc>
          <w:tcPr>
            <w:tcW w:w="1417" w:type="dxa"/>
          </w:tcPr>
          <w:p w:rsidR="00A224EF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224E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4" w:rsidRDefault="00956B64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35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09C1" w:rsidRDefault="000A09C1" w:rsidP="000A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268" w:type="dxa"/>
          </w:tcPr>
          <w:p w:rsidR="00956B64" w:rsidRPr="0076107C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A224EF" w:rsidRPr="0076107C" w:rsidRDefault="00956B64" w:rsidP="0095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7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76107C" w:rsidRDefault="0076107C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2A" w:rsidRPr="0076107C" w:rsidRDefault="0047502A" w:rsidP="0035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«Детский сад № 23»____________Т.В.Устинова</w:t>
      </w:r>
      <w:bookmarkStart w:id="0" w:name="_GoBack"/>
      <w:bookmarkEnd w:id="0"/>
    </w:p>
    <w:p w:rsidR="00355978" w:rsidRDefault="00355978" w:rsidP="00355978">
      <w:pPr>
        <w:jc w:val="center"/>
      </w:pPr>
    </w:p>
    <w:sectPr w:rsidR="0035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78"/>
    <w:rsid w:val="000A09C1"/>
    <w:rsid w:val="002319D6"/>
    <w:rsid w:val="00355978"/>
    <w:rsid w:val="0047502A"/>
    <w:rsid w:val="00632727"/>
    <w:rsid w:val="0076107C"/>
    <w:rsid w:val="00820177"/>
    <w:rsid w:val="00956B64"/>
    <w:rsid w:val="00A224EF"/>
    <w:rsid w:val="00A34B01"/>
    <w:rsid w:val="00A939A9"/>
    <w:rsid w:val="00E01F87"/>
    <w:rsid w:val="00E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2018-10-16T16:47:00Z</dcterms:created>
  <dcterms:modified xsi:type="dcterms:W3CDTF">2018-10-16T16:47:00Z</dcterms:modified>
</cp:coreProperties>
</file>