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78" w:rsidRDefault="008F687F" w:rsidP="008F687F">
      <w:pPr>
        <w:pStyle w:val="a3"/>
        <w:rPr>
          <w:rFonts w:ascii="Times New Roman" w:hAnsi="Times New Roman"/>
          <w:szCs w:val="28"/>
        </w:rPr>
      </w:pPr>
      <w:r w:rsidRPr="008F687F">
        <w:rPr>
          <w:rFonts w:ascii="Times New Roman" w:hAnsi="Times New Roman"/>
          <w:szCs w:val="28"/>
        </w:rPr>
        <w:t>Муни</w:t>
      </w:r>
      <w:r w:rsidR="00583A78">
        <w:rPr>
          <w:rFonts w:ascii="Times New Roman" w:hAnsi="Times New Roman"/>
          <w:szCs w:val="28"/>
        </w:rPr>
        <w:t xml:space="preserve">ципальное бюджетное дошкольное </w:t>
      </w:r>
      <w:r w:rsidRPr="008F687F">
        <w:rPr>
          <w:rFonts w:ascii="Times New Roman" w:hAnsi="Times New Roman"/>
          <w:szCs w:val="28"/>
        </w:rPr>
        <w:t>образовательное учреждение</w:t>
      </w:r>
    </w:p>
    <w:p w:rsidR="008F687F" w:rsidRDefault="00583A78" w:rsidP="008F687F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городского округа Королёв Московской области </w:t>
      </w:r>
      <w:r w:rsidR="008F687F" w:rsidRPr="008F687F">
        <w:rPr>
          <w:rFonts w:ascii="Times New Roman" w:hAnsi="Times New Roman"/>
          <w:szCs w:val="28"/>
        </w:rPr>
        <w:t xml:space="preserve"> </w:t>
      </w:r>
    </w:p>
    <w:p w:rsidR="008F687F" w:rsidRPr="008F687F" w:rsidRDefault="00583A78" w:rsidP="008F687F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«Детский сад компенсирующего</w:t>
      </w:r>
      <w:r w:rsidR="008F687F" w:rsidRPr="008F687F">
        <w:rPr>
          <w:rFonts w:ascii="Times New Roman" w:hAnsi="Times New Roman"/>
          <w:szCs w:val="28"/>
        </w:rPr>
        <w:t xml:space="preserve"> вида №23 «Чебурашка»</w:t>
      </w:r>
    </w:p>
    <w:p w:rsidR="008F687F" w:rsidRPr="008F687F" w:rsidRDefault="008F687F" w:rsidP="008F687F">
      <w:pPr>
        <w:pStyle w:val="a3"/>
        <w:rPr>
          <w:rFonts w:ascii="Times New Roman" w:hAnsi="Times New Roman"/>
          <w:b/>
          <w:bCs/>
          <w:szCs w:val="28"/>
        </w:rPr>
      </w:pPr>
      <w:r w:rsidRPr="008F687F">
        <w:rPr>
          <w:rFonts w:ascii="Times New Roman" w:hAnsi="Times New Roman"/>
          <w:b/>
          <w:bCs/>
          <w:szCs w:val="28"/>
        </w:rPr>
        <w:t xml:space="preserve">г. Королев Московской области, </w:t>
      </w:r>
    </w:p>
    <w:p w:rsidR="008F687F" w:rsidRPr="008F687F" w:rsidRDefault="008F687F" w:rsidP="008F687F">
      <w:pPr>
        <w:pStyle w:val="a3"/>
        <w:rPr>
          <w:rFonts w:ascii="Times New Roman" w:hAnsi="Times New Roman"/>
          <w:b/>
          <w:bCs/>
          <w:szCs w:val="28"/>
        </w:rPr>
      </w:pPr>
      <w:r w:rsidRPr="008F687F">
        <w:rPr>
          <w:rFonts w:ascii="Times New Roman" w:hAnsi="Times New Roman"/>
          <w:b/>
          <w:bCs/>
          <w:szCs w:val="28"/>
        </w:rPr>
        <w:t>улица Гагарина, дом 26 «Б»</w:t>
      </w:r>
    </w:p>
    <w:p w:rsidR="00583A78" w:rsidRPr="00B00AEF" w:rsidRDefault="008F687F" w:rsidP="008F687F">
      <w:pPr>
        <w:pStyle w:val="a3"/>
        <w:pBdr>
          <w:bottom w:val="single" w:sz="12" w:space="1" w:color="auto"/>
        </w:pBdr>
        <w:rPr>
          <w:rFonts w:ascii="Times New Roman" w:hAnsi="Times New Roman"/>
          <w:b/>
          <w:bCs/>
          <w:szCs w:val="28"/>
          <w:lang w:val="en-US"/>
        </w:rPr>
      </w:pPr>
      <w:r w:rsidRPr="008F687F">
        <w:rPr>
          <w:rFonts w:ascii="Times New Roman" w:hAnsi="Times New Roman"/>
          <w:b/>
          <w:bCs/>
          <w:szCs w:val="28"/>
        </w:rPr>
        <w:t>тел</w:t>
      </w:r>
      <w:r w:rsidRPr="00B00AEF">
        <w:rPr>
          <w:rFonts w:ascii="Times New Roman" w:hAnsi="Times New Roman"/>
          <w:b/>
          <w:bCs/>
          <w:szCs w:val="28"/>
          <w:lang w:val="en-US"/>
        </w:rPr>
        <w:t xml:space="preserve">.: </w:t>
      </w:r>
      <w:r w:rsidR="00583A78">
        <w:rPr>
          <w:rFonts w:ascii="Times New Roman" w:hAnsi="Times New Roman"/>
          <w:b/>
          <w:bCs/>
          <w:szCs w:val="28"/>
          <w:lang w:val="en-US"/>
        </w:rPr>
        <w:t>8-495-</w:t>
      </w:r>
      <w:r w:rsidRPr="00B00AEF">
        <w:rPr>
          <w:rFonts w:ascii="Times New Roman" w:hAnsi="Times New Roman"/>
          <w:b/>
          <w:bCs/>
          <w:szCs w:val="28"/>
          <w:lang w:val="en-US"/>
        </w:rPr>
        <w:t>516 – 60 – 58</w:t>
      </w:r>
    </w:p>
    <w:p w:rsidR="008F687F" w:rsidRPr="00646E5A" w:rsidRDefault="00583A78" w:rsidP="008F687F">
      <w:pPr>
        <w:pStyle w:val="a3"/>
        <w:pBdr>
          <w:bottom w:val="single" w:sz="12" w:space="1" w:color="auto"/>
        </w:pBdr>
        <w:rPr>
          <w:rFonts w:ascii="Times New Roman" w:hAnsi="Times New Roman"/>
          <w:b/>
          <w:bCs/>
          <w:szCs w:val="28"/>
          <w:lang w:val="en-US"/>
        </w:rPr>
      </w:pPr>
      <w:proofErr w:type="gramStart"/>
      <w:r w:rsidRPr="00646E5A">
        <w:rPr>
          <w:rFonts w:ascii="Times New Roman" w:hAnsi="Times New Roman"/>
          <w:b/>
          <w:bCs/>
          <w:szCs w:val="28"/>
          <w:lang w:val="en-US"/>
        </w:rPr>
        <w:t>e-mail</w:t>
      </w:r>
      <w:proofErr w:type="gramEnd"/>
      <w:r w:rsidRPr="00646E5A">
        <w:rPr>
          <w:rFonts w:ascii="Times New Roman" w:hAnsi="Times New Roman"/>
          <w:b/>
          <w:bCs/>
          <w:szCs w:val="28"/>
          <w:lang w:val="en-US"/>
        </w:rPr>
        <w:t xml:space="preserve">: </w:t>
      </w:r>
      <w:r w:rsidR="008F687F" w:rsidRPr="00646E5A">
        <w:rPr>
          <w:rFonts w:ascii="Times New Roman" w:hAnsi="Times New Roman"/>
          <w:b/>
          <w:bCs/>
          <w:szCs w:val="28"/>
          <w:lang w:val="en-US"/>
        </w:rPr>
        <w:t xml:space="preserve"> </w:t>
      </w:r>
      <w:hyperlink r:id="rId9" w:history="1">
        <w:r w:rsidRPr="00646E5A">
          <w:rPr>
            <w:rStyle w:val="a8"/>
            <w:rFonts w:ascii="Times New Roman" w:hAnsi="Times New Roman"/>
            <w:b/>
            <w:bCs/>
            <w:szCs w:val="28"/>
            <w:u w:val="none"/>
            <w:lang w:val="en-US"/>
          </w:rPr>
          <w:t>ds23-korolev@yandex.ru</w:t>
        </w:r>
      </w:hyperlink>
    </w:p>
    <w:p w:rsidR="008F687F" w:rsidRPr="00646E5A" w:rsidRDefault="008F687F" w:rsidP="008F687F">
      <w:pPr>
        <w:rPr>
          <w:rFonts w:cs="Times New Roman"/>
          <w:sz w:val="28"/>
          <w:szCs w:val="28"/>
          <w:lang w:val="en-US"/>
        </w:rPr>
      </w:pPr>
      <w:r w:rsidRPr="00646E5A">
        <w:rPr>
          <w:rFonts w:cs="Times New Roman"/>
          <w:sz w:val="28"/>
          <w:szCs w:val="28"/>
          <w:lang w:val="en-US"/>
        </w:rPr>
        <w:t xml:space="preserve">   </w:t>
      </w:r>
    </w:p>
    <w:p w:rsidR="008F687F" w:rsidRPr="00583A78" w:rsidRDefault="008F687F" w:rsidP="008F687F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8F687F" w:rsidRPr="00583A78" w:rsidRDefault="008F687F" w:rsidP="008F687F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8F687F" w:rsidRPr="00583A78" w:rsidRDefault="008F687F" w:rsidP="008F687F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8F687F" w:rsidRPr="00583A78" w:rsidRDefault="008F687F" w:rsidP="008F687F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8F687F" w:rsidRPr="00583A78" w:rsidRDefault="006F4E91" w:rsidP="006F4E91">
      <w:pPr>
        <w:jc w:val="center"/>
        <w:rPr>
          <w:rFonts w:eastAsiaTheme="minorHAnsi" w:cs="Times New Roman"/>
          <w:sz w:val="22"/>
          <w:szCs w:val="22"/>
          <w:lang w:val="en-US" w:eastAsia="en-US"/>
        </w:rPr>
      </w:pPr>
      <w:r>
        <w:rPr>
          <w:noProof/>
          <w:szCs w:val="28"/>
        </w:rPr>
        <w:drawing>
          <wp:inline distT="0" distB="0" distL="0" distR="0" wp14:anchorId="502810CD" wp14:editId="2C196696">
            <wp:extent cx="1589336" cy="19140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955" cy="191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87F" w:rsidRPr="00583A78" w:rsidRDefault="008F687F" w:rsidP="008F687F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8F687F" w:rsidRPr="00583A78" w:rsidRDefault="008F687F" w:rsidP="008F687F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8F687F" w:rsidRPr="006F4E91" w:rsidRDefault="008F687F" w:rsidP="008F687F">
      <w:pPr>
        <w:rPr>
          <w:rFonts w:eastAsiaTheme="minorHAnsi" w:cs="Times New Roman"/>
          <w:sz w:val="22"/>
          <w:szCs w:val="22"/>
          <w:lang w:eastAsia="en-US"/>
        </w:rPr>
      </w:pPr>
    </w:p>
    <w:p w:rsidR="008F687F" w:rsidRPr="00583A78" w:rsidRDefault="008F687F" w:rsidP="008F687F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8F687F" w:rsidRPr="001D7383" w:rsidRDefault="008F687F" w:rsidP="008F687F">
      <w:pPr>
        <w:jc w:val="center"/>
        <w:rPr>
          <w:rFonts w:eastAsiaTheme="minorHAnsi" w:cs="Times New Roman"/>
          <w:sz w:val="40"/>
          <w:szCs w:val="40"/>
          <w:lang w:eastAsia="en-US"/>
        </w:rPr>
      </w:pPr>
      <w:r w:rsidRPr="001D7383">
        <w:rPr>
          <w:rFonts w:eastAsiaTheme="minorHAnsi" w:cs="Times New Roman"/>
          <w:sz w:val="40"/>
          <w:szCs w:val="40"/>
          <w:lang w:eastAsia="en-US"/>
        </w:rPr>
        <w:t>Самоанализ деятельности</w:t>
      </w:r>
    </w:p>
    <w:p w:rsidR="008F687F" w:rsidRPr="001D7383" w:rsidRDefault="008F687F" w:rsidP="008F687F">
      <w:pPr>
        <w:jc w:val="center"/>
        <w:rPr>
          <w:rFonts w:eastAsiaTheme="minorHAnsi" w:cs="Times New Roman"/>
          <w:sz w:val="52"/>
          <w:szCs w:val="52"/>
          <w:lang w:eastAsia="en-US"/>
        </w:rPr>
      </w:pPr>
      <w:r w:rsidRPr="00497673">
        <w:rPr>
          <w:rFonts w:cs="Times New Roman"/>
          <w:sz w:val="40"/>
          <w:szCs w:val="40"/>
        </w:rPr>
        <w:t>Муниципально</w:t>
      </w:r>
      <w:r>
        <w:rPr>
          <w:rFonts w:cs="Times New Roman"/>
          <w:sz w:val="40"/>
          <w:szCs w:val="40"/>
        </w:rPr>
        <w:t>го</w:t>
      </w:r>
      <w:r w:rsidRPr="00497673">
        <w:rPr>
          <w:rFonts w:cs="Times New Roman"/>
          <w:sz w:val="40"/>
          <w:szCs w:val="40"/>
        </w:rPr>
        <w:t xml:space="preserve"> </w:t>
      </w:r>
      <w:r>
        <w:rPr>
          <w:rFonts w:cs="Times New Roman"/>
          <w:sz w:val="40"/>
          <w:szCs w:val="40"/>
        </w:rPr>
        <w:t>бюджетного</w:t>
      </w:r>
      <w:r w:rsidRPr="00497673">
        <w:rPr>
          <w:rFonts w:cs="Times New Roman"/>
          <w:sz w:val="40"/>
          <w:szCs w:val="40"/>
        </w:rPr>
        <w:t xml:space="preserve"> дошкольно</w:t>
      </w:r>
      <w:r>
        <w:rPr>
          <w:rFonts w:cs="Times New Roman"/>
          <w:sz w:val="40"/>
          <w:szCs w:val="40"/>
        </w:rPr>
        <w:t>го</w:t>
      </w:r>
      <w:r w:rsidRPr="00497673">
        <w:rPr>
          <w:rFonts w:cs="Times New Roman"/>
          <w:sz w:val="40"/>
          <w:szCs w:val="40"/>
        </w:rPr>
        <w:t xml:space="preserve"> о</w:t>
      </w:r>
      <w:r>
        <w:rPr>
          <w:rFonts w:cs="Times New Roman"/>
          <w:sz w:val="40"/>
          <w:szCs w:val="40"/>
        </w:rPr>
        <w:t>бразовательного учреждения город</w:t>
      </w:r>
      <w:r w:rsidRPr="00497673">
        <w:rPr>
          <w:rFonts w:cs="Times New Roman"/>
          <w:sz w:val="40"/>
          <w:szCs w:val="40"/>
        </w:rPr>
        <w:t xml:space="preserve">ского округа Королёв Московской области </w:t>
      </w:r>
      <w:r w:rsidR="00583A78">
        <w:rPr>
          <w:rFonts w:cs="Times New Roman"/>
          <w:sz w:val="40"/>
          <w:szCs w:val="40"/>
        </w:rPr>
        <w:t xml:space="preserve">«Детский сад компенсирующего </w:t>
      </w:r>
      <w:r>
        <w:rPr>
          <w:rFonts w:cs="Times New Roman"/>
          <w:sz w:val="40"/>
          <w:szCs w:val="40"/>
        </w:rPr>
        <w:t xml:space="preserve">№ 23 «Чебурашка» </w:t>
      </w:r>
    </w:p>
    <w:p w:rsidR="008F687F" w:rsidRDefault="008F687F" w:rsidP="008F687F">
      <w:pPr>
        <w:rPr>
          <w:rFonts w:eastAsiaTheme="minorHAnsi" w:cs="Times New Roman"/>
          <w:sz w:val="22"/>
          <w:szCs w:val="22"/>
          <w:lang w:eastAsia="en-US"/>
        </w:rPr>
      </w:pPr>
    </w:p>
    <w:p w:rsidR="008F687F" w:rsidRDefault="008F687F" w:rsidP="008F687F">
      <w:pPr>
        <w:rPr>
          <w:rFonts w:eastAsiaTheme="minorHAnsi" w:cs="Times New Roman"/>
          <w:sz w:val="22"/>
          <w:szCs w:val="22"/>
          <w:lang w:eastAsia="en-US"/>
        </w:rPr>
      </w:pPr>
    </w:p>
    <w:p w:rsidR="008F687F" w:rsidRDefault="008F687F" w:rsidP="008F687F">
      <w:pPr>
        <w:rPr>
          <w:rFonts w:eastAsiaTheme="minorHAnsi" w:cs="Times New Roman"/>
          <w:sz w:val="22"/>
          <w:szCs w:val="22"/>
          <w:lang w:eastAsia="en-US"/>
        </w:rPr>
      </w:pPr>
    </w:p>
    <w:p w:rsidR="008F687F" w:rsidRDefault="008F687F" w:rsidP="008F687F">
      <w:pPr>
        <w:rPr>
          <w:rFonts w:eastAsiaTheme="minorHAnsi" w:cs="Times New Roman"/>
          <w:sz w:val="22"/>
          <w:szCs w:val="22"/>
          <w:lang w:eastAsia="en-US"/>
        </w:rPr>
      </w:pPr>
    </w:p>
    <w:p w:rsidR="008F687F" w:rsidRDefault="006F4E91" w:rsidP="006F4E91">
      <w:pPr>
        <w:jc w:val="center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noProof/>
          <w:sz w:val="22"/>
          <w:szCs w:val="22"/>
        </w:rPr>
        <w:drawing>
          <wp:inline distT="0" distB="0" distL="0" distR="0">
            <wp:extent cx="1038386" cy="1384514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lev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02" cy="138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87F" w:rsidRDefault="008F687F" w:rsidP="008F687F">
      <w:pPr>
        <w:rPr>
          <w:rFonts w:eastAsiaTheme="minorHAnsi" w:cs="Times New Roman"/>
          <w:sz w:val="22"/>
          <w:szCs w:val="22"/>
          <w:lang w:eastAsia="en-US"/>
        </w:rPr>
      </w:pPr>
    </w:p>
    <w:p w:rsidR="008F687F" w:rsidRDefault="008F687F" w:rsidP="008F687F">
      <w:pPr>
        <w:rPr>
          <w:rFonts w:eastAsiaTheme="minorHAnsi" w:cs="Times New Roman"/>
          <w:sz w:val="22"/>
          <w:szCs w:val="22"/>
          <w:lang w:eastAsia="en-US"/>
        </w:rPr>
      </w:pPr>
    </w:p>
    <w:p w:rsidR="008F687F" w:rsidRDefault="008F687F" w:rsidP="008F687F">
      <w:pPr>
        <w:rPr>
          <w:rFonts w:eastAsiaTheme="minorHAnsi" w:cs="Times New Roman"/>
          <w:sz w:val="22"/>
          <w:szCs w:val="22"/>
          <w:lang w:eastAsia="en-US"/>
        </w:rPr>
      </w:pPr>
    </w:p>
    <w:p w:rsidR="008F687F" w:rsidRDefault="008F687F" w:rsidP="008F687F">
      <w:pPr>
        <w:rPr>
          <w:rFonts w:eastAsiaTheme="minorHAnsi" w:cs="Times New Roman"/>
          <w:sz w:val="22"/>
          <w:szCs w:val="22"/>
          <w:lang w:eastAsia="en-US"/>
        </w:rPr>
      </w:pPr>
    </w:p>
    <w:p w:rsidR="008F687F" w:rsidRDefault="008F687F" w:rsidP="008F687F">
      <w:pPr>
        <w:rPr>
          <w:rFonts w:eastAsiaTheme="minorHAnsi" w:cs="Times New Roman"/>
          <w:sz w:val="22"/>
          <w:szCs w:val="22"/>
          <w:lang w:eastAsia="en-US"/>
        </w:rPr>
      </w:pPr>
    </w:p>
    <w:p w:rsidR="008F687F" w:rsidRPr="001D7383" w:rsidRDefault="008F687F" w:rsidP="008F687F">
      <w:pPr>
        <w:jc w:val="center"/>
        <w:rPr>
          <w:rFonts w:eastAsiaTheme="minorHAnsi" w:cs="Times New Roman"/>
          <w:sz w:val="24"/>
          <w:szCs w:val="24"/>
          <w:lang w:eastAsia="en-US"/>
        </w:rPr>
      </w:pPr>
      <w:r w:rsidRPr="001D7383">
        <w:rPr>
          <w:rFonts w:eastAsiaTheme="minorHAnsi" w:cs="Times New Roman"/>
          <w:sz w:val="24"/>
          <w:szCs w:val="24"/>
          <w:lang w:eastAsia="en-US"/>
        </w:rPr>
        <w:t>Королев</w:t>
      </w:r>
    </w:p>
    <w:p w:rsidR="008F687F" w:rsidRPr="001D7383" w:rsidRDefault="00583A78" w:rsidP="00646E5A">
      <w:pPr>
        <w:jc w:val="center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2017</w:t>
      </w:r>
    </w:p>
    <w:p w:rsidR="00583A78" w:rsidRDefault="00583A78" w:rsidP="008F687F">
      <w:pPr>
        <w:jc w:val="center"/>
        <w:rPr>
          <w:b/>
        </w:rPr>
      </w:pPr>
    </w:p>
    <w:p w:rsidR="00922161" w:rsidRDefault="00922161" w:rsidP="004D732E">
      <w:pPr>
        <w:rPr>
          <w:b/>
          <w:sz w:val="32"/>
        </w:rPr>
      </w:pPr>
    </w:p>
    <w:p w:rsidR="00B101D3" w:rsidRDefault="00B101D3" w:rsidP="00B101D3">
      <w:pPr>
        <w:jc w:val="center"/>
        <w:rPr>
          <w:b/>
          <w:sz w:val="32"/>
        </w:rPr>
      </w:pPr>
      <w:r w:rsidRPr="00683D21">
        <w:rPr>
          <w:b/>
          <w:sz w:val="32"/>
        </w:rPr>
        <w:t>Содержание</w:t>
      </w:r>
    </w:p>
    <w:p w:rsidR="007B64AF" w:rsidRPr="00E33F0C" w:rsidRDefault="007B64AF" w:rsidP="00B101D3">
      <w:pPr>
        <w:jc w:val="center"/>
        <w:rPr>
          <w:b/>
          <w:sz w:val="32"/>
        </w:rPr>
      </w:pPr>
    </w:p>
    <w:p w:rsidR="00B101D3" w:rsidRPr="00E33F0C" w:rsidRDefault="00B101D3" w:rsidP="00B101D3">
      <w:pPr>
        <w:jc w:val="center"/>
        <w:rPr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17"/>
      </w:tblGrid>
      <w:tr w:rsidR="007B64AF" w:rsidTr="007B64AF">
        <w:tc>
          <w:tcPr>
            <w:tcW w:w="9180" w:type="dxa"/>
          </w:tcPr>
          <w:p w:rsidR="007B64AF" w:rsidRDefault="007B64AF" w:rsidP="00B101D3">
            <w:pPr>
              <w:jc w:val="both"/>
              <w:rPr>
                <w:b/>
                <w:sz w:val="28"/>
              </w:rPr>
            </w:pPr>
            <w:r w:rsidRPr="00E33F0C">
              <w:rPr>
                <w:b/>
                <w:sz w:val="28"/>
              </w:rPr>
              <w:t>Раздел 1. Общая характеристика ДОУ</w:t>
            </w:r>
          </w:p>
          <w:p w:rsidR="007B64AF" w:rsidRDefault="007B64AF" w:rsidP="00B101D3">
            <w:pPr>
              <w:jc w:val="both"/>
              <w:rPr>
                <w:b/>
                <w:sz w:val="28"/>
              </w:rPr>
            </w:pPr>
          </w:p>
        </w:tc>
        <w:tc>
          <w:tcPr>
            <w:tcW w:w="817" w:type="dxa"/>
          </w:tcPr>
          <w:p w:rsidR="007B64AF" w:rsidRDefault="007B64AF" w:rsidP="007B64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7B64AF" w:rsidTr="007B64AF">
        <w:tc>
          <w:tcPr>
            <w:tcW w:w="9180" w:type="dxa"/>
          </w:tcPr>
          <w:p w:rsidR="007B64AF" w:rsidRDefault="007B64AF" w:rsidP="00B101D3">
            <w:pPr>
              <w:jc w:val="both"/>
              <w:rPr>
                <w:b/>
                <w:sz w:val="28"/>
              </w:rPr>
            </w:pPr>
            <w:r w:rsidRPr="00E33F0C">
              <w:rPr>
                <w:b/>
                <w:sz w:val="28"/>
              </w:rPr>
              <w:t xml:space="preserve">Раздел </w:t>
            </w:r>
            <w:r>
              <w:rPr>
                <w:b/>
                <w:sz w:val="28"/>
              </w:rPr>
              <w:t>2. Аналитическая часть.</w:t>
            </w:r>
          </w:p>
          <w:p w:rsidR="007B64AF" w:rsidRDefault="007B64AF" w:rsidP="00B101D3">
            <w:pPr>
              <w:jc w:val="both"/>
              <w:rPr>
                <w:b/>
                <w:sz w:val="28"/>
              </w:rPr>
            </w:pPr>
          </w:p>
        </w:tc>
        <w:tc>
          <w:tcPr>
            <w:tcW w:w="817" w:type="dxa"/>
          </w:tcPr>
          <w:p w:rsidR="007B64AF" w:rsidRDefault="007B64AF" w:rsidP="007B64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7B64AF" w:rsidTr="007B64AF">
        <w:tc>
          <w:tcPr>
            <w:tcW w:w="9180" w:type="dxa"/>
          </w:tcPr>
          <w:p w:rsidR="007B64AF" w:rsidRDefault="007B64AF" w:rsidP="00B101D3">
            <w:pPr>
              <w:jc w:val="both"/>
              <w:rPr>
                <w:sz w:val="28"/>
              </w:rPr>
            </w:pPr>
            <w:r w:rsidRPr="00646E5A">
              <w:rPr>
                <w:sz w:val="28"/>
              </w:rPr>
              <w:t>2.1. Анализ организации стр</w:t>
            </w:r>
            <w:r>
              <w:rPr>
                <w:sz w:val="28"/>
              </w:rPr>
              <w:t>уктуры системы управления МБДОУ;</w:t>
            </w:r>
          </w:p>
          <w:p w:rsidR="007B64AF" w:rsidRPr="007B64AF" w:rsidRDefault="007B64AF" w:rsidP="00B101D3">
            <w:pPr>
              <w:jc w:val="both"/>
              <w:rPr>
                <w:sz w:val="28"/>
              </w:rPr>
            </w:pPr>
          </w:p>
        </w:tc>
        <w:tc>
          <w:tcPr>
            <w:tcW w:w="817" w:type="dxa"/>
          </w:tcPr>
          <w:p w:rsidR="007B64AF" w:rsidRDefault="007B64AF" w:rsidP="007B64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7B64AF" w:rsidTr="007B64AF">
        <w:tc>
          <w:tcPr>
            <w:tcW w:w="9180" w:type="dxa"/>
          </w:tcPr>
          <w:p w:rsidR="007B64AF" w:rsidRDefault="007B64AF" w:rsidP="00B101D3">
            <w:pPr>
              <w:jc w:val="both"/>
              <w:rPr>
                <w:sz w:val="28"/>
              </w:rPr>
            </w:pPr>
            <w:r w:rsidRPr="00646E5A">
              <w:rPr>
                <w:sz w:val="28"/>
              </w:rPr>
              <w:t xml:space="preserve">2.2. Анализ выполнения  </w:t>
            </w:r>
            <w:r>
              <w:rPr>
                <w:sz w:val="28"/>
              </w:rPr>
              <w:t>Образовательной программы МБДОУ;</w:t>
            </w:r>
          </w:p>
          <w:p w:rsidR="007B64AF" w:rsidRPr="007B64AF" w:rsidRDefault="007B64AF" w:rsidP="00B101D3">
            <w:pPr>
              <w:jc w:val="both"/>
              <w:rPr>
                <w:sz w:val="28"/>
              </w:rPr>
            </w:pPr>
          </w:p>
        </w:tc>
        <w:tc>
          <w:tcPr>
            <w:tcW w:w="817" w:type="dxa"/>
          </w:tcPr>
          <w:p w:rsidR="007B64AF" w:rsidRDefault="007B64AF" w:rsidP="007B64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7B64AF" w:rsidTr="007B64AF">
        <w:tc>
          <w:tcPr>
            <w:tcW w:w="9180" w:type="dxa"/>
          </w:tcPr>
          <w:p w:rsidR="007B64AF" w:rsidRDefault="007B64AF" w:rsidP="007B64AF">
            <w:pPr>
              <w:jc w:val="both"/>
              <w:rPr>
                <w:sz w:val="28"/>
              </w:rPr>
            </w:pPr>
            <w:r w:rsidRPr="00646E5A">
              <w:rPr>
                <w:sz w:val="28"/>
              </w:rPr>
              <w:t>2.3. Анализ деятельности учреждения по реализации оздоровительной программы</w:t>
            </w:r>
            <w:r>
              <w:rPr>
                <w:sz w:val="28"/>
              </w:rPr>
              <w:t>;</w:t>
            </w:r>
          </w:p>
          <w:p w:rsidR="007B64AF" w:rsidRDefault="007B64AF" w:rsidP="00B101D3">
            <w:pPr>
              <w:jc w:val="both"/>
              <w:rPr>
                <w:b/>
                <w:sz w:val="28"/>
              </w:rPr>
            </w:pPr>
          </w:p>
        </w:tc>
        <w:tc>
          <w:tcPr>
            <w:tcW w:w="817" w:type="dxa"/>
          </w:tcPr>
          <w:p w:rsidR="007B64AF" w:rsidRDefault="007B64AF" w:rsidP="007B64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7B64AF" w:rsidTr="007B64AF">
        <w:tc>
          <w:tcPr>
            <w:tcW w:w="9180" w:type="dxa"/>
          </w:tcPr>
          <w:p w:rsidR="007B64AF" w:rsidRDefault="007B64AF" w:rsidP="00B101D3">
            <w:pPr>
              <w:jc w:val="both"/>
              <w:rPr>
                <w:sz w:val="28"/>
              </w:rPr>
            </w:pPr>
            <w:r w:rsidRPr="00646E5A">
              <w:rPr>
                <w:sz w:val="28"/>
              </w:rPr>
              <w:t>2.4.  Анализ  коррекционной работы</w:t>
            </w:r>
            <w:r>
              <w:rPr>
                <w:sz w:val="28"/>
              </w:rPr>
              <w:t>;</w:t>
            </w:r>
          </w:p>
          <w:p w:rsidR="007B64AF" w:rsidRPr="007B64AF" w:rsidRDefault="007B64AF" w:rsidP="00B101D3">
            <w:pPr>
              <w:jc w:val="both"/>
              <w:rPr>
                <w:sz w:val="28"/>
              </w:rPr>
            </w:pPr>
          </w:p>
        </w:tc>
        <w:tc>
          <w:tcPr>
            <w:tcW w:w="817" w:type="dxa"/>
          </w:tcPr>
          <w:p w:rsidR="007B64AF" w:rsidRDefault="007B64AF" w:rsidP="007B64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7B64AF" w:rsidTr="007B64AF">
        <w:tc>
          <w:tcPr>
            <w:tcW w:w="9180" w:type="dxa"/>
          </w:tcPr>
          <w:p w:rsidR="007B64AF" w:rsidRDefault="007B64AF" w:rsidP="00B101D3">
            <w:pPr>
              <w:jc w:val="both"/>
              <w:rPr>
                <w:sz w:val="28"/>
              </w:rPr>
            </w:pPr>
            <w:r w:rsidRPr="00C747C5">
              <w:rPr>
                <w:sz w:val="28"/>
              </w:rPr>
              <w:t>2.5. Анализ взаим</w:t>
            </w:r>
            <w:r>
              <w:rPr>
                <w:sz w:val="28"/>
              </w:rPr>
              <w:t>одействие семьи и детского сада;</w:t>
            </w:r>
          </w:p>
          <w:p w:rsidR="007B64AF" w:rsidRPr="007B64AF" w:rsidRDefault="007B64AF" w:rsidP="00B101D3">
            <w:pPr>
              <w:jc w:val="both"/>
              <w:rPr>
                <w:sz w:val="28"/>
              </w:rPr>
            </w:pPr>
          </w:p>
        </w:tc>
        <w:tc>
          <w:tcPr>
            <w:tcW w:w="817" w:type="dxa"/>
          </w:tcPr>
          <w:p w:rsidR="007B64AF" w:rsidRDefault="007B64AF" w:rsidP="007B64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</w:tr>
      <w:tr w:rsidR="007B64AF" w:rsidTr="007B64AF">
        <w:tc>
          <w:tcPr>
            <w:tcW w:w="9180" w:type="dxa"/>
          </w:tcPr>
          <w:p w:rsidR="007B64AF" w:rsidRDefault="007B64AF" w:rsidP="00B101D3">
            <w:pPr>
              <w:jc w:val="both"/>
              <w:rPr>
                <w:sz w:val="28"/>
              </w:rPr>
            </w:pPr>
            <w:r w:rsidRPr="00C747C5">
              <w:rPr>
                <w:sz w:val="28"/>
              </w:rPr>
              <w:t>2.6. Анализ системы методической деятельности.</w:t>
            </w:r>
          </w:p>
          <w:p w:rsidR="007B64AF" w:rsidRPr="007B64AF" w:rsidRDefault="007B64AF" w:rsidP="00B101D3">
            <w:pPr>
              <w:jc w:val="both"/>
              <w:rPr>
                <w:sz w:val="28"/>
              </w:rPr>
            </w:pPr>
          </w:p>
        </w:tc>
        <w:tc>
          <w:tcPr>
            <w:tcW w:w="817" w:type="dxa"/>
          </w:tcPr>
          <w:p w:rsidR="007B64AF" w:rsidRDefault="007B64AF" w:rsidP="007B64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7B64AF" w:rsidTr="007B64AF">
        <w:tc>
          <w:tcPr>
            <w:tcW w:w="9180" w:type="dxa"/>
          </w:tcPr>
          <w:p w:rsidR="007B64AF" w:rsidRDefault="007B64AF" w:rsidP="00B101D3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Раздел 3</w:t>
            </w:r>
            <w:r w:rsidRPr="00107481">
              <w:rPr>
                <w:rFonts w:eastAsia="Times New Roman" w:cs="Times New Roman"/>
                <w:b/>
                <w:sz w:val="28"/>
                <w:szCs w:val="28"/>
              </w:rPr>
              <w:t xml:space="preserve">. Хозяйственно-финансовая деятельность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МБДОУ</w:t>
            </w:r>
            <w:r w:rsidRPr="00107481">
              <w:rPr>
                <w:rFonts w:eastAsia="Times New Roman" w:cs="Times New Roman"/>
                <w:b/>
                <w:sz w:val="28"/>
                <w:szCs w:val="28"/>
              </w:rPr>
              <w:t>.</w:t>
            </w:r>
          </w:p>
          <w:p w:rsidR="007B64AF" w:rsidRDefault="007B64AF" w:rsidP="00B101D3">
            <w:pPr>
              <w:jc w:val="both"/>
              <w:rPr>
                <w:b/>
                <w:sz w:val="28"/>
              </w:rPr>
            </w:pPr>
          </w:p>
        </w:tc>
        <w:tc>
          <w:tcPr>
            <w:tcW w:w="817" w:type="dxa"/>
          </w:tcPr>
          <w:p w:rsidR="007B64AF" w:rsidRDefault="007B64AF" w:rsidP="007B64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</w:tr>
      <w:tr w:rsidR="007B64AF" w:rsidTr="007B64AF">
        <w:tc>
          <w:tcPr>
            <w:tcW w:w="9180" w:type="dxa"/>
          </w:tcPr>
          <w:p w:rsidR="007B64AF" w:rsidRDefault="007B64AF" w:rsidP="00B101D3">
            <w:pPr>
              <w:jc w:val="both"/>
              <w:rPr>
                <w:b/>
                <w:sz w:val="28"/>
              </w:rPr>
            </w:pPr>
            <w:r w:rsidRPr="00C747C5">
              <w:rPr>
                <w:b/>
                <w:sz w:val="28"/>
              </w:rPr>
              <w:t xml:space="preserve">Раздел </w:t>
            </w:r>
            <w:r>
              <w:rPr>
                <w:b/>
                <w:sz w:val="28"/>
              </w:rPr>
              <w:t>4</w:t>
            </w:r>
            <w:r w:rsidRPr="00E33F0C">
              <w:rPr>
                <w:b/>
                <w:sz w:val="28"/>
              </w:rPr>
              <w:t xml:space="preserve">. Выявленные по результатам самообследования проблемы.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17" w:type="dxa"/>
          </w:tcPr>
          <w:p w:rsidR="007B64AF" w:rsidRDefault="007B64AF" w:rsidP="007B64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</w:tr>
    </w:tbl>
    <w:p w:rsidR="007B64AF" w:rsidRDefault="007B64AF" w:rsidP="00B101D3">
      <w:pPr>
        <w:jc w:val="both"/>
        <w:rPr>
          <w:b/>
          <w:sz w:val="28"/>
        </w:rPr>
      </w:pPr>
    </w:p>
    <w:p w:rsidR="007B64AF" w:rsidRDefault="007B64AF" w:rsidP="00B101D3">
      <w:pPr>
        <w:jc w:val="both"/>
        <w:rPr>
          <w:b/>
          <w:sz w:val="28"/>
        </w:rPr>
      </w:pPr>
    </w:p>
    <w:p w:rsidR="007B64AF" w:rsidRDefault="007B64AF" w:rsidP="00B101D3">
      <w:pPr>
        <w:jc w:val="both"/>
        <w:rPr>
          <w:b/>
          <w:sz w:val="28"/>
        </w:rPr>
      </w:pPr>
    </w:p>
    <w:p w:rsidR="007B64AF" w:rsidRDefault="007B64AF" w:rsidP="00B101D3">
      <w:pPr>
        <w:jc w:val="both"/>
        <w:rPr>
          <w:b/>
          <w:sz w:val="28"/>
        </w:rPr>
      </w:pPr>
    </w:p>
    <w:p w:rsidR="00E33F0C" w:rsidRPr="00E33F0C" w:rsidRDefault="00E33F0C" w:rsidP="00B101D3">
      <w:pPr>
        <w:jc w:val="both"/>
        <w:rPr>
          <w:sz w:val="28"/>
        </w:rPr>
      </w:pPr>
    </w:p>
    <w:p w:rsidR="00881810" w:rsidRDefault="00881810" w:rsidP="00B101D3">
      <w:pPr>
        <w:jc w:val="both"/>
        <w:rPr>
          <w:sz w:val="28"/>
        </w:rPr>
      </w:pPr>
    </w:p>
    <w:p w:rsidR="00881810" w:rsidRDefault="00881810" w:rsidP="00B101D3">
      <w:pPr>
        <w:jc w:val="both"/>
        <w:rPr>
          <w:sz w:val="28"/>
        </w:rPr>
      </w:pPr>
    </w:p>
    <w:p w:rsidR="00881810" w:rsidRDefault="00881810" w:rsidP="00B101D3">
      <w:pPr>
        <w:jc w:val="both"/>
        <w:rPr>
          <w:sz w:val="28"/>
        </w:rPr>
      </w:pPr>
    </w:p>
    <w:p w:rsidR="00881810" w:rsidRDefault="00881810" w:rsidP="00B101D3">
      <w:pPr>
        <w:jc w:val="both"/>
        <w:rPr>
          <w:sz w:val="28"/>
        </w:rPr>
      </w:pPr>
    </w:p>
    <w:p w:rsidR="00C747C5" w:rsidRDefault="00C747C5" w:rsidP="00C747C5">
      <w:pPr>
        <w:contextualSpacing/>
        <w:rPr>
          <w:rFonts w:eastAsia="Times New Roman" w:cs="Times New Roman"/>
          <w:b/>
          <w:sz w:val="28"/>
          <w:szCs w:val="28"/>
        </w:rPr>
      </w:pPr>
    </w:p>
    <w:p w:rsidR="00646E5A" w:rsidRPr="00C747C5" w:rsidRDefault="00646E5A" w:rsidP="00C747C5">
      <w:pPr>
        <w:contextualSpacing/>
        <w:rPr>
          <w:rFonts w:eastAsia="Times New Roman" w:cs="Times New Roman"/>
          <w:b/>
          <w:sz w:val="32"/>
          <w:szCs w:val="28"/>
        </w:rPr>
      </w:pPr>
    </w:p>
    <w:p w:rsidR="00E33F0C" w:rsidRPr="00E33F0C" w:rsidRDefault="00E33F0C" w:rsidP="00B101D3">
      <w:pPr>
        <w:jc w:val="both"/>
        <w:rPr>
          <w:b/>
          <w:sz w:val="28"/>
        </w:rPr>
      </w:pPr>
    </w:p>
    <w:p w:rsidR="00B101D3" w:rsidRPr="00B101D3" w:rsidRDefault="00B101D3" w:rsidP="00B101D3">
      <w:pPr>
        <w:jc w:val="both"/>
        <w:rPr>
          <w:sz w:val="24"/>
        </w:rPr>
      </w:pPr>
    </w:p>
    <w:p w:rsidR="00B101D3" w:rsidRDefault="00B101D3" w:rsidP="00B101D3">
      <w:pPr>
        <w:jc w:val="center"/>
        <w:rPr>
          <w:b/>
        </w:rPr>
      </w:pPr>
    </w:p>
    <w:p w:rsidR="00B101D3" w:rsidRDefault="00B101D3" w:rsidP="008F687F">
      <w:pPr>
        <w:jc w:val="center"/>
        <w:rPr>
          <w:b/>
        </w:rPr>
      </w:pPr>
    </w:p>
    <w:p w:rsidR="00B101D3" w:rsidRDefault="00B101D3" w:rsidP="008F687F">
      <w:pPr>
        <w:jc w:val="center"/>
        <w:rPr>
          <w:b/>
        </w:rPr>
      </w:pPr>
    </w:p>
    <w:p w:rsidR="00B101D3" w:rsidRDefault="00B101D3" w:rsidP="008F687F">
      <w:pPr>
        <w:jc w:val="center"/>
        <w:rPr>
          <w:b/>
        </w:rPr>
      </w:pPr>
    </w:p>
    <w:p w:rsidR="00B101D3" w:rsidRDefault="00B101D3" w:rsidP="008F687F">
      <w:pPr>
        <w:jc w:val="center"/>
        <w:rPr>
          <w:b/>
        </w:rPr>
      </w:pPr>
    </w:p>
    <w:p w:rsidR="00B101D3" w:rsidRDefault="00B101D3" w:rsidP="008F687F">
      <w:pPr>
        <w:jc w:val="center"/>
        <w:rPr>
          <w:b/>
        </w:rPr>
      </w:pPr>
    </w:p>
    <w:p w:rsidR="00B101D3" w:rsidRDefault="00B101D3" w:rsidP="008F687F">
      <w:pPr>
        <w:jc w:val="center"/>
        <w:rPr>
          <w:b/>
        </w:rPr>
      </w:pPr>
    </w:p>
    <w:p w:rsidR="00B101D3" w:rsidRDefault="00B101D3" w:rsidP="008F687F">
      <w:pPr>
        <w:jc w:val="center"/>
        <w:rPr>
          <w:b/>
        </w:rPr>
      </w:pPr>
    </w:p>
    <w:p w:rsidR="00B101D3" w:rsidRDefault="00B101D3" w:rsidP="008F687F">
      <w:pPr>
        <w:jc w:val="center"/>
        <w:rPr>
          <w:b/>
        </w:rPr>
      </w:pPr>
    </w:p>
    <w:p w:rsidR="0042765C" w:rsidRDefault="0042765C" w:rsidP="006F4E91">
      <w:pPr>
        <w:rPr>
          <w:b/>
          <w:sz w:val="28"/>
          <w:szCs w:val="28"/>
        </w:rPr>
      </w:pPr>
      <w:bookmarkStart w:id="0" w:name="_GoBack"/>
      <w:bookmarkEnd w:id="0"/>
    </w:p>
    <w:p w:rsidR="00B101D3" w:rsidRDefault="00E33F0C" w:rsidP="00E33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Общая характеристика </w:t>
      </w:r>
      <w:r w:rsidR="00B00AEF">
        <w:rPr>
          <w:b/>
          <w:sz w:val="28"/>
          <w:szCs w:val="28"/>
        </w:rPr>
        <w:t>МБ</w:t>
      </w:r>
      <w:r>
        <w:rPr>
          <w:b/>
          <w:sz w:val="28"/>
          <w:szCs w:val="28"/>
        </w:rPr>
        <w:t>ДОУ.</w:t>
      </w:r>
    </w:p>
    <w:p w:rsidR="00B00AEF" w:rsidRDefault="00B00AEF" w:rsidP="00C53F2C">
      <w:pPr>
        <w:rPr>
          <w:b/>
          <w:sz w:val="28"/>
          <w:szCs w:val="28"/>
        </w:rPr>
      </w:pPr>
    </w:p>
    <w:p w:rsidR="00B00AEF" w:rsidRPr="00CA62BE" w:rsidRDefault="00B00AEF" w:rsidP="00B00AEF">
      <w:pPr>
        <w:ind w:right="45" w:firstLine="720"/>
        <w:jc w:val="both"/>
        <w:rPr>
          <w:rFonts w:eastAsia="Times New Roman" w:cs="Times New Roman"/>
          <w:sz w:val="28"/>
          <w:szCs w:val="28"/>
        </w:rPr>
      </w:pPr>
      <w:r w:rsidRPr="00CA62BE">
        <w:rPr>
          <w:rFonts w:eastAsia="Times New Roman" w:cs="Times New Roman"/>
          <w:sz w:val="28"/>
          <w:szCs w:val="28"/>
        </w:rPr>
        <w:t xml:space="preserve">На основании </w:t>
      </w:r>
      <w:proofErr w:type="gramStart"/>
      <w:r w:rsidRPr="00CA62BE">
        <w:rPr>
          <w:rFonts w:eastAsia="Times New Roman" w:cs="Times New Roman"/>
          <w:sz w:val="28"/>
          <w:szCs w:val="28"/>
        </w:rPr>
        <w:t>Постановления Администрации городского округа Королёв Московской области</w:t>
      </w:r>
      <w:proofErr w:type="gramEnd"/>
      <w:r w:rsidRPr="00CA62BE">
        <w:rPr>
          <w:rFonts w:eastAsia="Times New Roman" w:cs="Times New Roman"/>
          <w:sz w:val="28"/>
          <w:szCs w:val="28"/>
        </w:rPr>
        <w:t xml:space="preserve"> от </w:t>
      </w:r>
      <w:r w:rsidR="00C421A0" w:rsidRPr="00C421A0">
        <w:rPr>
          <w:rFonts w:eastAsia="Times New Roman" w:cs="Times New Roman"/>
          <w:sz w:val="28"/>
          <w:szCs w:val="28"/>
        </w:rPr>
        <w:t xml:space="preserve">09.01.2017г. №2-ПА  «Об изменении наименования  Муниципального бюджетного дошкольного образовательного учреждения городского округа Королёв Московской области «Детский сад комбинированного вида №23 «Чебурашка» и утверждении Устава учреждения в новой редакции </w:t>
      </w:r>
      <w:r w:rsidR="0054499F" w:rsidRPr="00C421A0">
        <w:rPr>
          <w:rFonts w:eastAsia="Times New Roman" w:cs="Times New Roman"/>
          <w:sz w:val="28"/>
          <w:szCs w:val="28"/>
        </w:rPr>
        <w:t>17 ноября 2017</w:t>
      </w:r>
      <w:r w:rsidRPr="00C421A0">
        <w:rPr>
          <w:rFonts w:eastAsia="Times New Roman" w:cs="Times New Roman"/>
          <w:sz w:val="28"/>
          <w:szCs w:val="28"/>
        </w:rPr>
        <w:t xml:space="preserve"> года была получена Лицензия на осуществление образовательной деятельности. На основан</w:t>
      </w:r>
      <w:r w:rsidR="0054499F" w:rsidRPr="00C421A0">
        <w:rPr>
          <w:rFonts w:eastAsia="Times New Roman" w:cs="Times New Roman"/>
          <w:sz w:val="28"/>
          <w:szCs w:val="28"/>
        </w:rPr>
        <w:t>ии приказа МБДОУ «Детский сад №23» от 17.01.2017г. №17</w:t>
      </w:r>
      <w:r w:rsidRPr="00C421A0">
        <w:rPr>
          <w:rFonts w:eastAsia="Times New Roman" w:cs="Times New Roman"/>
          <w:sz w:val="28"/>
          <w:szCs w:val="28"/>
        </w:rPr>
        <w:t xml:space="preserve"> были внесены изменения в локальные акты учреждения в связи с приведением в соответствие с наименованием.</w:t>
      </w:r>
    </w:p>
    <w:p w:rsidR="00B00AEF" w:rsidRPr="00CA62BE" w:rsidRDefault="00B00AEF" w:rsidP="00B00AEF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CA62BE">
        <w:rPr>
          <w:rFonts w:eastAsia="Times New Roman" w:cs="Times New Roman"/>
          <w:b/>
          <w:sz w:val="28"/>
          <w:szCs w:val="28"/>
        </w:rPr>
        <w:t>Режим работы учреждения:</w:t>
      </w:r>
      <w:r w:rsidRPr="00CA62BE">
        <w:rPr>
          <w:rFonts w:eastAsia="Times New Roman" w:cs="Times New Roman"/>
          <w:sz w:val="28"/>
          <w:szCs w:val="28"/>
        </w:rPr>
        <w:t xml:space="preserve"> годовой цикл - 249 (250) дней, продолжительность рабочей недели - 5 дней, режим работы групп - 12 часов 30 (с 6.45 до 18.45), выходные дни – суббота, воскресенье, праздничные дни, установленные государством. </w:t>
      </w:r>
    </w:p>
    <w:p w:rsidR="00B00AEF" w:rsidRPr="00CA62BE" w:rsidRDefault="00B00AEF" w:rsidP="00E33F0C">
      <w:pPr>
        <w:jc w:val="center"/>
        <w:rPr>
          <w:rFonts w:cs="Times New Roman"/>
          <w:b/>
          <w:sz w:val="28"/>
          <w:szCs w:val="28"/>
        </w:rPr>
      </w:pPr>
    </w:p>
    <w:p w:rsidR="00B101D3" w:rsidRPr="00CA62BE" w:rsidRDefault="00B101D3" w:rsidP="008F687F">
      <w:pPr>
        <w:jc w:val="center"/>
        <w:rPr>
          <w:rFonts w:cs="Times New Roman"/>
          <w:b/>
          <w:sz w:val="28"/>
          <w:szCs w:val="28"/>
        </w:rPr>
      </w:pPr>
    </w:p>
    <w:p w:rsidR="008F687F" w:rsidRPr="00CA62BE" w:rsidRDefault="008F687F" w:rsidP="00A92DD4">
      <w:pPr>
        <w:jc w:val="center"/>
        <w:rPr>
          <w:rFonts w:cs="Times New Roman"/>
          <w:b/>
          <w:sz w:val="28"/>
          <w:szCs w:val="28"/>
        </w:rPr>
      </w:pPr>
      <w:r w:rsidRPr="00CA62BE">
        <w:rPr>
          <w:rFonts w:cs="Times New Roman"/>
          <w:b/>
          <w:sz w:val="28"/>
          <w:szCs w:val="28"/>
        </w:rPr>
        <w:t>ПАСПОРТ</w:t>
      </w:r>
    </w:p>
    <w:p w:rsidR="008F687F" w:rsidRPr="00CA62BE" w:rsidRDefault="0042765C" w:rsidP="008F687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бюджетного дошкольного образовательного</w:t>
      </w:r>
      <w:r w:rsidR="008F687F" w:rsidRPr="00CA62BE">
        <w:rPr>
          <w:rFonts w:cs="Times New Roman"/>
          <w:sz w:val="28"/>
          <w:szCs w:val="28"/>
        </w:rPr>
        <w:t xml:space="preserve"> учреждение городского округа Королёв Московской области </w:t>
      </w:r>
      <w:r w:rsidR="006E3C54" w:rsidRPr="00CA62BE">
        <w:rPr>
          <w:rFonts w:cs="Times New Roman"/>
          <w:sz w:val="28"/>
          <w:szCs w:val="28"/>
        </w:rPr>
        <w:t>«Детский сад компенсирующего</w:t>
      </w:r>
      <w:r w:rsidR="008F687F" w:rsidRPr="00CA62BE">
        <w:rPr>
          <w:rFonts w:cs="Times New Roman"/>
          <w:sz w:val="28"/>
          <w:szCs w:val="28"/>
        </w:rPr>
        <w:t xml:space="preserve"> вида №</w:t>
      </w:r>
      <w:r w:rsidR="006E3C54" w:rsidRPr="00CA62BE">
        <w:rPr>
          <w:rFonts w:cs="Times New Roman"/>
          <w:sz w:val="28"/>
          <w:szCs w:val="28"/>
        </w:rPr>
        <w:t xml:space="preserve"> 23» «Чебурашка»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4394"/>
      </w:tblGrid>
      <w:tr w:rsidR="008F687F" w:rsidRPr="00872743" w:rsidTr="00C53F2C">
        <w:tc>
          <w:tcPr>
            <w:tcW w:w="4219" w:type="dxa"/>
          </w:tcPr>
          <w:p w:rsidR="008F687F" w:rsidRPr="00872743" w:rsidRDefault="008F687F" w:rsidP="008F68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2743">
              <w:rPr>
                <w:rFonts w:cs="Times New Roman"/>
                <w:b/>
                <w:sz w:val="24"/>
                <w:szCs w:val="24"/>
              </w:rPr>
              <w:t>Общая информация</w:t>
            </w:r>
          </w:p>
        </w:tc>
        <w:tc>
          <w:tcPr>
            <w:tcW w:w="5670" w:type="dxa"/>
            <w:gridSpan w:val="2"/>
          </w:tcPr>
          <w:p w:rsidR="008F687F" w:rsidRPr="00872743" w:rsidRDefault="008F687F" w:rsidP="008F68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2743">
              <w:rPr>
                <w:rFonts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F687F" w:rsidRPr="00872743" w:rsidTr="00C53F2C">
        <w:tc>
          <w:tcPr>
            <w:tcW w:w="9889" w:type="dxa"/>
            <w:gridSpan w:val="3"/>
          </w:tcPr>
          <w:p w:rsidR="008F687F" w:rsidRPr="00872743" w:rsidRDefault="006A6C60" w:rsidP="00E40EE5">
            <w:pPr>
              <w:rPr>
                <w:b/>
                <w:sz w:val="24"/>
                <w:szCs w:val="24"/>
              </w:rPr>
            </w:pPr>
            <w:r w:rsidRPr="00872743"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B00AEF" w:rsidRPr="00872743" w:rsidTr="00C53F2C">
        <w:tc>
          <w:tcPr>
            <w:tcW w:w="4219" w:type="dxa"/>
          </w:tcPr>
          <w:p w:rsidR="00B00AEF" w:rsidRPr="00872743" w:rsidRDefault="00B00AEF" w:rsidP="00B00AEF">
            <w:pPr>
              <w:widowControl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>Название образовательного учреждения</w:t>
            </w:r>
          </w:p>
          <w:p w:rsidR="00B00AEF" w:rsidRPr="00872743" w:rsidRDefault="00B00AEF" w:rsidP="00B00AEF">
            <w:pPr>
              <w:widowControl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>(по Уставу)</w:t>
            </w:r>
          </w:p>
        </w:tc>
        <w:tc>
          <w:tcPr>
            <w:tcW w:w="5670" w:type="dxa"/>
            <w:gridSpan w:val="2"/>
          </w:tcPr>
          <w:p w:rsidR="00B00AEF" w:rsidRPr="00872743" w:rsidRDefault="00B00AEF" w:rsidP="00B00AE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№23 «Чебурашка»</w:t>
            </w:r>
          </w:p>
          <w:p w:rsidR="00B00AEF" w:rsidRPr="00872743" w:rsidRDefault="00B00AEF" w:rsidP="006006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F687F" w:rsidRPr="00872743" w:rsidTr="00C53F2C">
        <w:tc>
          <w:tcPr>
            <w:tcW w:w="4219" w:type="dxa"/>
          </w:tcPr>
          <w:p w:rsidR="008F687F" w:rsidRPr="00872743" w:rsidRDefault="00CE1C54" w:rsidP="00CE1C54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5670" w:type="dxa"/>
            <w:gridSpan w:val="2"/>
          </w:tcPr>
          <w:p w:rsidR="008F687F" w:rsidRPr="00872743" w:rsidRDefault="00B00AEF" w:rsidP="00B00AE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t>Дошкольное</w:t>
            </w:r>
            <w:r w:rsidR="00CE1060" w:rsidRPr="00872743">
              <w:rPr>
                <w:rFonts w:cs="Times New Roman"/>
                <w:sz w:val="24"/>
                <w:szCs w:val="24"/>
              </w:rPr>
              <w:t xml:space="preserve"> образовательное</w:t>
            </w:r>
            <w:r w:rsidRPr="00872743">
              <w:rPr>
                <w:rFonts w:cs="Times New Roman"/>
                <w:sz w:val="24"/>
                <w:szCs w:val="24"/>
              </w:rPr>
              <w:t xml:space="preserve"> учреждение</w:t>
            </w:r>
          </w:p>
        </w:tc>
      </w:tr>
      <w:tr w:rsidR="00CE1C54" w:rsidRPr="00872743" w:rsidTr="00C53F2C">
        <w:tc>
          <w:tcPr>
            <w:tcW w:w="4219" w:type="dxa"/>
          </w:tcPr>
          <w:p w:rsidR="00CE1C54" w:rsidRPr="00872743" w:rsidRDefault="00CE1C54" w:rsidP="00CE1C54">
            <w:pPr>
              <w:widowControl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5670" w:type="dxa"/>
            <w:gridSpan w:val="2"/>
          </w:tcPr>
          <w:p w:rsidR="00067F25" w:rsidRPr="00872743" w:rsidRDefault="00CE1C54" w:rsidP="00B00AE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t xml:space="preserve">Компенсирующей направленности </w:t>
            </w:r>
          </w:p>
          <w:p w:rsidR="00CE1C54" w:rsidRPr="00872743" w:rsidRDefault="00067F25" w:rsidP="00B00AE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t>(</w:t>
            </w:r>
            <w:r w:rsidR="00CE1C54" w:rsidRPr="00872743">
              <w:rPr>
                <w:rFonts w:cs="Times New Roman"/>
                <w:sz w:val="24"/>
                <w:szCs w:val="24"/>
              </w:rPr>
              <w:t>для детей с нарушением опорно-двигательного аппарата)</w:t>
            </w:r>
          </w:p>
        </w:tc>
      </w:tr>
      <w:tr w:rsidR="008F687F" w:rsidRPr="00872743" w:rsidTr="00C53F2C">
        <w:tc>
          <w:tcPr>
            <w:tcW w:w="4219" w:type="dxa"/>
          </w:tcPr>
          <w:p w:rsidR="008F687F" w:rsidRPr="00872743" w:rsidRDefault="00470C1E" w:rsidP="00CE1C5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Учредитель </w:t>
            </w:r>
          </w:p>
        </w:tc>
        <w:tc>
          <w:tcPr>
            <w:tcW w:w="5670" w:type="dxa"/>
            <w:gridSpan w:val="2"/>
          </w:tcPr>
          <w:p w:rsidR="00470C1E" w:rsidRPr="00872743" w:rsidRDefault="00CE1060" w:rsidP="00470C1E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t xml:space="preserve"> Комитет </w:t>
            </w:r>
            <w:proofErr w:type="gramStart"/>
            <w:r w:rsidRPr="00872743">
              <w:rPr>
                <w:rFonts w:cs="Times New Roman"/>
                <w:sz w:val="24"/>
                <w:szCs w:val="24"/>
              </w:rPr>
              <w:t>о</w:t>
            </w:r>
            <w:r w:rsidR="00470C1E" w:rsidRPr="00872743">
              <w:rPr>
                <w:rFonts w:cs="Times New Roman"/>
                <w:sz w:val="24"/>
                <w:szCs w:val="24"/>
              </w:rPr>
              <w:t>бразования Администрации городского округа Королев Московской области</w:t>
            </w:r>
            <w:proofErr w:type="gramEnd"/>
            <w:r w:rsidR="00470C1E"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</w:p>
          <w:p w:rsidR="008F687F" w:rsidRPr="00872743" w:rsidRDefault="008F687F" w:rsidP="006006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F687F" w:rsidRPr="00872743" w:rsidTr="00C53F2C">
        <w:tc>
          <w:tcPr>
            <w:tcW w:w="4219" w:type="dxa"/>
          </w:tcPr>
          <w:p w:rsidR="008F687F" w:rsidRPr="00872743" w:rsidRDefault="00470C1E" w:rsidP="0060067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5670" w:type="dxa"/>
            <w:gridSpan w:val="2"/>
          </w:tcPr>
          <w:p w:rsidR="00470C1E" w:rsidRPr="00872743" w:rsidRDefault="00B00AEF" w:rsidP="00470C1E">
            <w:pPr>
              <w:widowControl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>Муниципальное</w:t>
            </w:r>
            <w:r w:rsidR="00470C1E"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бюджетное</w:t>
            </w:r>
          </w:p>
          <w:p w:rsidR="008F687F" w:rsidRPr="00872743" w:rsidRDefault="00470C1E" w:rsidP="00470C1E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>учреждение</w:t>
            </w:r>
          </w:p>
        </w:tc>
      </w:tr>
      <w:tr w:rsidR="007E3A85" w:rsidRPr="00872743" w:rsidTr="00C53F2C">
        <w:tc>
          <w:tcPr>
            <w:tcW w:w="4219" w:type="dxa"/>
          </w:tcPr>
          <w:p w:rsidR="007E3A85" w:rsidRPr="00872743" w:rsidRDefault="007E3A85" w:rsidP="00600670">
            <w:pPr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>Год ввода в эксплуатацию</w:t>
            </w:r>
          </w:p>
        </w:tc>
        <w:tc>
          <w:tcPr>
            <w:tcW w:w="5670" w:type="dxa"/>
            <w:gridSpan w:val="2"/>
          </w:tcPr>
          <w:p w:rsidR="007E3A85" w:rsidRPr="00872743" w:rsidRDefault="007E3A85" w:rsidP="00470C1E">
            <w:pPr>
              <w:widowControl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>1962, 2014</w:t>
            </w:r>
          </w:p>
        </w:tc>
      </w:tr>
      <w:tr w:rsidR="008F687F" w:rsidRPr="00872743" w:rsidTr="00C53F2C">
        <w:tc>
          <w:tcPr>
            <w:tcW w:w="4219" w:type="dxa"/>
          </w:tcPr>
          <w:p w:rsidR="008F687F" w:rsidRPr="00872743" w:rsidRDefault="008F687F" w:rsidP="0060067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670" w:type="dxa"/>
            <w:gridSpan w:val="2"/>
          </w:tcPr>
          <w:p w:rsidR="008F687F" w:rsidRPr="00872743" w:rsidRDefault="00600670" w:rsidP="0060067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t>141070</w:t>
            </w:r>
            <w:r w:rsidR="008F687F" w:rsidRPr="00872743">
              <w:rPr>
                <w:rFonts w:cs="Times New Roman"/>
                <w:sz w:val="24"/>
                <w:szCs w:val="24"/>
              </w:rPr>
              <w:t xml:space="preserve">, Московская область, </w:t>
            </w:r>
          </w:p>
          <w:p w:rsidR="008F687F" w:rsidRPr="00872743" w:rsidRDefault="008F687F" w:rsidP="0060067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t xml:space="preserve">г. Королев, </w:t>
            </w:r>
            <w:r w:rsidR="00600670" w:rsidRPr="00872743">
              <w:rPr>
                <w:rFonts w:cs="Times New Roman"/>
                <w:sz w:val="24"/>
                <w:szCs w:val="24"/>
              </w:rPr>
              <w:t>ул. Гагарина, д. 26 «Б»</w:t>
            </w:r>
            <w:r w:rsidRPr="0087274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F687F" w:rsidRPr="00872743" w:rsidTr="00C53F2C">
        <w:tc>
          <w:tcPr>
            <w:tcW w:w="4219" w:type="dxa"/>
          </w:tcPr>
          <w:p w:rsidR="008F687F" w:rsidRPr="00872743" w:rsidRDefault="00470C1E" w:rsidP="00425B1A">
            <w:pPr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gridSpan w:val="2"/>
          </w:tcPr>
          <w:p w:rsidR="00A44F60" w:rsidRPr="00872743" w:rsidRDefault="00A44F60" w:rsidP="00A44F60">
            <w:pPr>
              <w:ind w:left="34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72743">
              <w:rPr>
                <w:rFonts w:cs="Times New Roman"/>
                <w:bCs/>
                <w:sz w:val="24"/>
                <w:szCs w:val="24"/>
              </w:rPr>
              <w:t>ФКУ Администрации г. Королева (МБДОУ д/с №23 «Чебурашка» л/</w:t>
            </w:r>
            <w:proofErr w:type="spellStart"/>
            <w:r w:rsidRPr="00872743">
              <w:rPr>
                <w:rFonts w:cs="Times New Roman"/>
                <w:bCs/>
                <w:sz w:val="24"/>
                <w:szCs w:val="24"/>
              </w:rPr>
              <w:t>сч</w:t>
            </w:r>
            <w:proofErr w:type="spellEnd"/>
            <w:r w:rsidRPr="00872743">
              <w:rPr>
                <w:rFonts w:cs="Times New Roman"/>
                <w:bCs/>
                <w:sz w:val="24"/>
                <w:szCs w:val="24"/>
              </w:rPr>
              <w:t xml:space="preserve">. </w:t>
            </w:r>
            <w:r w:rsidRPr="00872743">
              <w:rPr>
                <w:rFonts w:cs="Times New Roman"/>
                <w:sz w:val="24"/>
                <w:szCs w:val="24"/>
              </w:rPr>
              <w:t>20904050117)</w:t>
            </w:r>
            <w:r w:rsidRPr="00872743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8F687F" w:rsidRPr="00872743" w:rsidRDefault="00A44F60" w:rsidP="00A44F60">
            <w:pPr>
              <w:ind w:left="34"/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872743">
              <w:rPr>
                <w:rFonts w:cs="Times New Roman"/>
                <w:bCs/>
                <w:sz w:val="24"/>
                <w:szCs w:val="24"/>
              </w:rPr>
              <w:t>р</w:t>
            </w:r>
            <w:proofErr w:type="gramEnd"/>
            <w:r w:rsidRPr="00872743">
              <w:rPr>
                <w:rFonts w:cs="Times New Roman"/>
                <w:bCs/>
                <w:sz w:val="24"/>
                <w:szCs w:val="24"/>
              </w:rPr>
              <w:t>/с 40701810200003000001</w:t>
            </w:r>
          </w:p>
        </w:tc>
      </w:tr>
      <w:tr w:rsidR="00470C1E" w:rsidRPr="00872743" w:rsidTr="00C53F2C">
        <w:tc>
          <w:tcPr>
            <w:tcW w:w="4219" w:type="dxa"/>
          </w:tcPr>
          <w:p w:rsidR="00470C1E" w:rsidRPr="00872743" w:rsidRDefault="00470C1E" w:rsidP="004D0380">
            <w:pPr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5670" w:type="dxa"/>
            <w:gridSpan w:val="2"/>
          </w:tcPr>
          <w:p w:rsidR="00470C1E" w:rsidRPr="00872743" w:rsidRDefault="00470C1E" w:rsidP="004D0380">
            <w:pPr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t>8(495)516-60-58</w:t>
            </w:r>
          </w:p>
        </w:tc>
      </w:tr>
      <w:tr w:rsidR="00470C1E" w:rsidRPr="00872743" w:rsidTr="00C53F2C">
        <w:tc>
          <w:tcPr>
            <w:tcW w:w="4219" w:type="dxa"/>
          </w:tcPr>
          <w:p w:rsidR="00470C1E" w:rsidRPr="00872743" w:rsidRDefault="00470C1E" w:rsidP="004D0380">
            <w:pPr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e-</w:t>
            </w:r>
            <w:proofErr w:type="spellStart"/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5670" w:type="dxa"/>
            <w:gridSpan w:val="2"/>
          </w:tcPr>
          <w:p w:rsidR="00470C1E" w:rsidRPr="00872743" w:rsidRDefault="00470C1E" w:rsidP="004D0380">
            <w:pPr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  <w:lang w:val="en-US"/>
              </w:rPr>
              <w:t>ds</w:t>
            </w:r>
            <w:r w:rsidRPr="00872743">
              <w:rPr>
                <w:rFonts w:cs="Times New Roman"/>
                <w:sz w:val="24"/>
                <w:szCs w:val="24"/>
              </w:rPr>
              <w:t>23-</w:t>
            </w:r>
            <w:proofErr w:type="spellStart"/>
            <w:r w:rsidRPr="00872743">
              <w:rPr>
                <w:rFonts w:cs="Times New Roman"/>
                <w:sz w:val="24"/>
                <w:szCs w:val="24"/>
                <w:lang w:val="en-US"/>
              </w:rPr>
              <w:t>korolev</w:t>
            </w:r>
            <w:proofErr w:type="spellEnd"/>
            <w:r w:rsidRPr="00872743">
              <w:rPr>
                <w:rFonts w:cs="Times New Roman"/>
                <w:sz w:val="24"/>
                <w:szCs w:val="24"/>
              </w:rPr>
              <w:t>@</w:t>
            </w:r>
            <w:r w:rsidRPr="00872743">
              <w:rPr>
                <w:rFonts w:cs="Times New Roman"/>
                <w:sz w:val="24"/>
                <w:szCs w:val="24"/>
                <w:lang w:val="en-US"/>
              </w:rPr>
              <w:t>yandex</w:t>
            </w:r>
            <w:r w:rsidRPr="00872743">
              <w:rPr>
                <w:rFonts w:cs="Times New Roman"/>
                <w:sz w:val="24"/>
                <w:szCs w:val="24"/>
              </w:rPr>
              <w:t>.</w:t>
            </w:r>
            <w:r w:rsidRPr="00872743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0C1E" w:rsidRPr="00872743" w:rsidTr="00C53F2C">
        <w:tc>
          <w:tcPr>
            <w:tcW w:w="4219" w:type="dxa"/>
          </w:tcPr>
          <w:p w:rsidR="00470C1E" w:rsidRPr="00872743" w:rsidRDefault="00470C1E" w:rsidP="004D0380">
            <w:pPr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>Сайт</w:t>
            </w:r>
          </w:p>
        </w:tc>
        <w:tc>
          <w:tcPr>
            <w:tcW w:w="5670" w:type="dxa"/>
            <w:gridSpan w:val="2"/>
          </w:tcPr>
          <w:p w:rsidR="00470C1E" w:rsidRPr="00872743" w:rsidRDefault="00470C1E" w:rsidP="004D0380">
            <w:pPr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t>https://ds23-korolev.edumsko.ru/</w:t>
            </w:r>
          </w:p>
        </w:tc>
      </w:tr>
      <w:tr w:rsidR="00470C1E" w:rsidRPr="00872743" w:rsidTr="00C53F2C">
        <w:tc>
          <w:tcPr>
            <w:tcW w:w="4219" w:type="dxa"/>
          </w:tcPr>
          <w:p w:rsidR="00470C1E" w:rsidRPr="00872743" w:rsidRDefault="00470C1E" w:rsidP="004D0380">
            <w:pPr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5670" w:type="dxa"/>
            <w:gridSpan w:val="2"/>
          </w:tcPr>
          <w:p w:rsidR="00470C1E" w:rsidRPr="00872743" w:rsidRDefault="00470C1E" w:rsidP="00B00AEF">
            <w:pPr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t xml:space="preserve">Устинова Тамара Васильевна </w:t>
            </w:r>
          </w:p>
        </w:tc>
      </w:tr>
      <w:tr w:rsidR="00470C1E" w:rsidRPr="00872743" w:rsidTr="00C53F2C">
        <w:tc>
          <w:tcPr>
            <w:tcW w:w="4219" w:type="dxa"/>
          </w:tcPr>
          <w:p w:rsidR="00470C1E" w:rsidRPr="00872743" w:rsidRDefault="00470C1E" w:rsidP="004D0380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>Фамилия, имя, отчество заместителя заведующего</w:t>
            </w:r>
          </w:p>
        </w:tc>
        <w:tc>
          <w:tcPr>
            <w:tcW w:w="5670" w:type="dxa"/>
            <w:gridSpan w:val="2"/>
          </w:tcPr>
          <w:p w:rsidR="00470C1E" w:rsidRPr="00872743" w:rsidRDefault="00470C1E" w:rsidP="004D0380">
            <w:pPr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t xml:space="preserve">Косогорова Ольга Евгеньевна </w:t>
            </w:r>
            <w:r w:rsidR="00B00AEF" w:rsidRPr="00872743">
              <w:rPr>
                <w:rFonts w:cs="Times New Roman"/>
                <w:sz w:val="24"/>
                <w:szCs w:val="24"/>
              </w:rPr>
              <w:t>–</w:t>
            </w:r>
            <w:r w:rsidR="00063972">
              <w:rPr>
                <w:rFonts w:cs="Times New Roman"/>
                <w:sz w:val="24"/>
                <w:szCs w:val="24"/>
              </w:rPr>
              <w:t xml:space="preserve"> </w:t>
            </w:r>
            <w:r w:rsidR="00B00AEF" w:rsidRPr="00872743">
              <w:rPr>
                <w:rFonts w:cs="Times New Roman"/>
                <w:sz w:val="24"/>
                <w:szCs w:val="24"/>
              </w:rPr>
              <w:t>заместитель заведующего по воспитательной и образовательной работе</w:t>
            </w:r>
          </w:p>
          <w:p w:rsidR="00B00AEF" w:rsidRPr="00872743" w:rsidRDefault="00B00AEF" w:rsidP="004D0380">
            <w:pPr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lastRenderedPageBreak/>
              <w:t>Тюрина Екатерина Владимировна – заместитель заведующего по безопасности</w:t>
            </w:r>
          </w:p>
          <w:p w:rsidR="00B00AEF" w:rsidRPr="00872743" w:rsidRDefault="00B00AEF" w:rsidP="004D0380">
            <w:pPr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t>Малыгина Наталья</w:t>
            </w:r>
            <w:r w:rsidR="007030E6" w:rsidRPr="00872743">
              <w:rPr>
                <w:rFonts w:cs="Times New Roman"/>
                <w:sz w:val="24"/>
                <w:szCs w:val="24"/>
              </w:rPr>
              <w:t xml:space="preserve"> Ефимовна – заместитель заведующего по АХЧ</w:t>
            </w:r>
          </w:p>
        </w:tc>
      </w:tr>
      <w:tr w:rsidR="00470C1E" w:rsidRPr="00872743" w:rsidTr="00C53F2C">
        <w:tc>
          <w:tcPr>
            <w:tcW w:w="9889" w:type="dxa"/>
            <w:gridSpan w:val="3"/>
          </w:tcPr>
          <w:p w:rsidR="00470C1E" w:rsidRPr="00872743" w:rsidRDefault="00470C1E" w:rsidP="00E40EE5">
            <w:pPr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872743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Организационно-правовое обеспечение деятельности образовательного учреждения</w:t>
            </w:r>
          </w:p>
        </w:tc>
      </w:tr>
      <w:tr w:rsidR="00470C1E" w:rsidRPr="00872743" w:rsidTr="00C53F2C">
        <w:tc>
          <w:tcPr>
            <w:tcW w:w="5495" w:type="dxa"/>
            <w:gridSpan w:val="2"/>
          </w:tcPr>
          <w:p w:rsidR="00470C1E" w:rsidRPr="00872743" w:rsidRDefault="00470C1E" w:rsidP="00425B1A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72743">
              <w:rPr>
                <w:rFonts w:eastAsiaTheme="minorHAnsi" w:cs="Times New Roman"/>
                <w:sz w:val="24"/>
                <w:szCs w:val="24"/>
                <w:lang w:eastAsia="en-US"/>
              </w:rPr>
              <w:t>ОГРН:</w:t>
            </w:r>
          </w:p>
        </w:tc>
        <w:tc>
          <w:tcPr>
            <w:tcW w:w="4394" w:type="dxa"/>
          </w:tcPr>
          <w:p w:rsidR="00470C1E" w:rsidRPr="00872743" w:rsidRDefault="00470C1E" w:rsidP="00425B1A">
            <w:pPr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t>1025002035640</w:t>
            </w:r>
          </w:p>
        </w:tc>
      </w:tr>
      <w:tr w:rsidR="00470C1E" w:rsidRPr="00872743" w:rsidTr="00C53F2C">
        <w:tc>
          <w:tcPr>
            <w:tcW w:w="9889" w:type="dxa"/>
            <w:gridSpan w:val="3"/>
          </w:tcPr>
          <w:p w:rsidR="00470C1E" w:rsidRPr="00872743" w:rsidRDefault="00470C1E" w:rsidP="004E5B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Реквизиты свидетельства</w:t>
            </w:r>
            <w:r w:rsidRPr="00872743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 внесении записи в Единый государственный реестр юридических лиц:</w:t>
            </w:r>
          </w:p>
        </w:tc>
      </w:tr>
      <w:tr w:rsidR="00470C1E" w:rsidRPr="00872743" w:rsidTr="00C53F2C">
        <w:tc>
          <w:tcPr>
            <w:tcW w:w="5495" w:type="dxa"/>
            <w:gridSpan w:val="2"/>
          </w:tcPr>
          <w:p w:rsidR="00470C1E" w:rsidRPr="00872743" w:rsidRDefault="00470C1E" w:rsidP="0014794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ИНН:</w:t>
            </w:r>
          </w:p>
        </w:tc>
        <w:tc>
          <w:tcPr>
            <w:tcW w:w="4394" w:type="dxa"/>
          </w:tcPr>
          <w:p w:rsidR="00470C1E" w:rsidRPr="00872743" w:rsidRDefault="00470C1E" w:rsidP="0014794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743">
              <w:rPr>
                <w:rFonts w:cs="Times New Roman"/>
                <w:sz w:val="24"/>
                <w:szCs w:val="24"/>
              </w:rPr>
              <w:t>5018046301</w:t>
            </w:r>
          </w:p>
        </w:tc>
      </w:tr>
      <w:tr w:rsidR="00470C1E" w:rsidRPr="00872743" w:rsidTr="00C53F2C">
        <w:tc>
          <w:tcPr>
            <w:tcW w:w="5495" w:type="dxa"/>
            <w:gridSpan w:val="2"/>
          </w:tcPr>
          <w:p w:rsidR="00470C1E" w:rsidRPr="00872743" w:rsidRDefault="00470C1E" w:rsidP="0014794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КПП:</w:t>
            </w:r>
          </w:p>
        </w:tc>
        <w:tc>
          <w:tcPr>
            <w:tcW w:w="4394" w:type="dxa"/>
          </w:tcPr>
          <w:p w:rsidR="00470C1E" w:rsidRPr="00872743" w:rsidRDefault="00470C1E" w:rsidP="0014794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743">
              <w:rPr>
                <w:rFonts w:cs="Times New Roman"/>
                <w:sz w:val="24"/>
                <w:szCs w:val="24"/>
              </w:rPr>
              <w:t>501801001</w:t>
            </w:r>
          </w:p>
        </w:tc>
      </w:tr>
      <w:tr w:rsidR="00470C1E" w:rsidRPr="00872743" w:rsidTr="00C53F2C">
        <w:tc>
          <w:tcPr>
            <w:tcW w:w="5495" w:type="dxa"/>
            <w:gridSpan w:val="2"/>
          </w:tcPr>
          <w:p w:rsidR="00470C1E" w:rsidRPr="00872743" w:rsidRDefault="00470C1E" w:rsidP="004E5BC8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Реквизиты свидетельства о постановке на учет в налоговом органе юридического лица</w:t>
            </w:r>
          </w:p>
        </w:tc>
        <w:tc>
          <w:tcPr>
            <w:tcW w:w="4394" w:type="dxa"/>
          </w:tcPr>
          <w:p w:rsidR="00470C1E" w:rsidRPr="00872743" w:rsidRDefault="00470C1E" w:rsidP="004E5BC8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t>5018</w:t>
            </w:r>
          </w:p>
        </w:tc>
      </w:tr>
      <w:tr w:rsidR="00470C1E" w:rsidRPr="00872743" w:rsidTr="00C53F2C">
        <w:tc>
          <w:tcPr>
            <w:tcW w:w="5495" w:type="dxa"/>
            <w:gridSpan w:val="2"/>
          </w:tcPr>
          <w:p w:rsidR="00470C1E" w:rsidRPr="00872743" w:rsidRDefault="00470C1E" w:rsidP="004E5BC8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Устав</w:t>
            </w:r>
          </w:p>
        </w:tc>
        <w:tc>
          <w:tcPr>
            <w:tcW w:w="4394" w:type="dxa"/>
          </w:tcPr>
          <w:p w:rsidR="00470C1E" w:rsidRPr="00872743" w:rsidRDefault="00470C1E" w:rsidP="004E5BC8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743">
              <w:rPr>
                <w:rFonts w:cs="Times New Roman"/>
                <w:sz w:val="24"/>
                <w:szCs w:val="24"/>
              </w:rPr>
              <w:t>09.01.2017г. № 2-ПА</w:t>
            </w:r>
          </w:p>
        </w:tc>
      </w:tr>
      <w:tr w:rsidR="00470C1E" w:rsidRPr="00872743" w:rsidTr="00C53F2C">
        <w:tc>
          <w:tcPr>
            <w:tcW w:w="5495" w:type="dxa"/>
            <w:gridSpan w:val="2"/>
          </w:tcPr>
          <w:p w:rsidR="00470C1E" w:rsidRPr="00872743" w:rsidRDefault="00470C1E" w:rsidP="004E5BC8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Лицензия на </w:t>
            </w:r>
            <w:proofErr w:type="gramStart"/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право ведения</w:t>
            </w:r>
            <w:proofErr w:type="gramEnd"/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образовательной деятельности</w:t>
            </w:r>
          </w:p>
        </w:tc>
        <w:tc>
          <w:tcPr>
            <w:tcW w:w="4394" w:type="dxa"/>
          </w:tcPr>
          <w:p w:rsidR="00470C1E" w:rsidRPr="00872743" w:rsidRDefault="00470C1E" w:rsidP="004E5BC8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sz w:val="24"/>
                <w:szCs w:val="24"/>
              </w:rPr>
              <w:t>№77083 от 28.04.2017г. Министерство образования МО, бессрочно.</w:t>
            </w:r>
          </w:p>
        </w:tc>
      </w:tr>
      <w:tr w:rsidR="00470C1E" w:rsidRPr="00872743" w:rsidTr="00C53F2C">
        <w:tc>
          <w:tcPr>
            <w:tcW w:w="9889" w:type="dxa"/>
            <w:gridSpan w:val="3"/>
          </w:tcPr>
          <w:p w:rsidR="00470C1E" w:rsidRPr="00872743" w:rsidRDefault="00470C1E" w:rsidP="00E40EE5">
            <w:pPr>
              <w:rPr>
                <w:rFonts w:cs="Times New Roman"/>
                <w:b/>
                <w:sz w:val="24"/>
                <w:szCs w:val="24"/>
              </w:rPr>
            </w:pPr>
            <w:r w:rsidRPr="0087274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872743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Сведения о зданиях и помещениях для ведения образовательной деятельности и ресурсном обеспечении образовательного процесса</w:t>
            </w:r>
          </w:p>
        </w:tc>
      </w:tr>
      <w:tr w:rsidR="00470C1E" w:rsidRPr="00872743" w:rsidTr="00C53F2C">
        <w:tc>
          <w:tcPr>
            <w:tcW w:w="5495" w:type="dxa"/>
            <w:gridSpan w:val="2"/>
          </w:tcPr>
          <w:p w:rsidR="00470C1E" w:rsidRPr="00872743" w:rsidRDefault="00470C1E" w:rsidP="00470C1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Форма владения зданиями и помещениями, реквизиты соответствующих документов:</w:t>
            </w:r>
          </w:p>
        </w:tc>
        <w:tc>
          <w:tcPr>
            <w:tcW w:w="4394" w:type="dxa"/>
          </w:tcPr>
          <w:p w:rsidR="00470C1E" w:rsidRPr="00872743" w:rsidRDefault="00470C1E" w:rsidP="00470C1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Правообладатель МБДОУ </w:t>
            </w:r>
            <w:proofErr w:type="spellStart"/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 Королев, МО.  Выписка из ОГРН: от 30.03.2017г.</w:t>
            </w:r>
          </w:p>
        </w:tc>
      </w:tr>
      <w:tr w:rsidR="00470C1E" w:rsidRPr="00872743" w:rsidTr="00C53F2C">
        <w:tc>
          <w:tcPr>
            <w:tcW w:w="5495" w:type="dxa"/>
            <w:gridSpan w:val="2"/>
          </w:tcPr>
          <w:p w:rsidR="00470C1E" w:rsidRPr="00872743" w:rsidRDefault="00470C1E" w:rsidP="00470C1E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Общая площадь используемых зданий и помещений:</w:t>
            </w:r>
          </w:p>
        </w:tc>
        <w:tc>
          <w:tcPr>
            <w:tcW w:w="4394" w:type="dxa"/>
          </w:tcPr>
          <w:p w:rsidR="00470C1E" w:rsidRPr="00872743" w:rsidRDefault="00470C1E" w:rsidP="00470C1E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743">
              <w:rPr>
                <w:rFonts w:cs="Times New Roman"/>
                <w:sz w:val="24"/>
                <w:szCs w:val="24"/>
              </w:rPr>
              <w:t xml:space="preserve">1552,9 </w:t>
            </w:r>
            <w:proofErr w:type="spellStart"/>
            <w:r w:rsidRPr="00872743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87274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70C1E" w:rsidRPr="00872743" w:rsidTr="00C53F2C">
        <w:tc>
          <w:tcPr>
            <w:tcW w:w="5495" w:type="dxa"/>
            <w:gridSpan w:val="2"/>
          </w:tcPr>
          <w:p w:rsidR="00470C1E" w:rsidRPr="00872743" w:rsidRDefault="00470C1E" w:rsidP="00470C1E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Заключение Федеральной службы по надзору в сфере защиты прав потребителей и благополучия человека на используемые здания и помещения</w:t>
            </w:r>
            <w:proofErr w:type="gramStart"/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(№, </w:t>
            </w:r>
            <w:proofErr w:type="gramEnd"/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дата выдачи):</w:t>
            </w:r>
          </w:p>
        </w:tc>
        <w:tc>
          <w:tcPr>
            <w:tcW w:w="4394" w:type="dxa"/>
          </w:tcPr>
          <w:p w:rsidR="00470C1E" w:rsidRPr="00872743" w:rsidRDefault="00470C1E" w:rsidP="00470C1E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№501905000М0000010115, дата выдачи 22.01.2015г.</w:t>
            </w:r>
          </w:p>
        </w:tc>
      </w:tr>
      <w:tr w:rsidR="00470C1E" w:rsidRPr="00872743" w:rsidTr="00C53F2C">
        <w:tc>
          <w:tcPr>
            <w:tcW w:w="5495" w:type="dxa"/>
            <w:gridSpan w:val="2"/>
          </w:tcPr>
          <w:p w:rsidR="00470C1E" w:rsidRPr="00872743" w:rsidRDefault="00470C1E" w:rsidP="00470C1E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Заключение Управления Государственного пожарного надзора ГУ МЧС России по Московской области на используемые здания и помещения</w:t>
            </w:r>
            <w:proofErr w:type="gramStart"/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(№, </w:t>
            </w:r>
            <w:proofErr w:type="gramEnd"/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дата выдачи):</w:t>
            </w:r>
          </w:p>
        </w:tc>
        <w:tc>
          <w:tcPr>
            <w:tcW w:w="4394" w:type="dxa"/>
          </w:tcPr>
          <w:p w:rsidR="00470C1E" w:rsidRPr="00872743" w:rsidRDefault="00470C1E" w:rsidP="00470C1E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№281525/769, дата выдачи 21.07.2010г.</w:t>
            </w:r>
          </w:p>
        </w:tc>
      </w:tr>
    </w:tbl>
    <w:p w:rsidR="00425B1A" w:rsidRDefault="00425B1A" w:rsidP="00FE5439">
      <w:pPr>
        <w:jc w:val="center"/>
        <w:rPr>
          <w:rFonts w:cs="Times New Roman"/>
          <w:sz w:val="28"/>
          <w:szCs w:val="28"/>
        </w:rPr>
      </w:pPr>
    </w:p>
    <w:p w:rsidR="00067F25" w:rsidRDefault="00067F25" w:rsidP="00CA62BE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Общая характеристика.</w:t>
      </w:r>
    </w:p>
    <w:p w:rsidR="00CA62BE" w:rsidRDefault="00CA62BE" w:rsidP="00CA62BE">
      <w:pPr>
        <w:ind w:firstLine="709"/>
        <w:jc w:val="both"/>
        <w:rPr>
          <w:rFonts w:cs="Times New Roman"/>
          <w:sz w:val="28"/>
          <w:szCs w:val="28"/>
        </w:rPr>
      </w:pPr>
      <w:r w:rsidRPr="00CA62BE">
        <w:rPr>
          <w:rFonts w:cs="Times New Roman"/>
          <w:sz w:val="28"/>
          <w:szCs w:val="28"/>
        </w:rPr>
        <w:t xml:space="preserve"> МБДОУ «Детский сад №23» является учреждением для детей с нарушениями опорно-двигательного аппарата. Детский сад открыт в 1962 году и до 1996г. находился в ведомстве КБХИММАШ. В 1996г. передан в ведомство ГК образования г.</w:t>
      </w:r>
      <w:r w:rsidR="00063972">
        <w:rPr>
          <w:rFonts w:cs="Times New Roman"/>
          <w:sz w:val="28"/>
          <w:szCs w:val="28"/>
        </w:rPr>
        <w:t xml:space="preserve"> </w:t>
      </w:r>
      <w:r w:rsidRPr="00CA62BE">
        <w:rPr>
          <w:rFonts w:cs="Times New Roman"/>
          <w:sz w:val="28"/>
          <w:szCs w:val="28"/>
        </w:rPr>
        <w:t>Королёв Московской области.</w:t>
      </w:r>
    </w:p>
    <w:p w:rsidR="00CA2F23" w:rsidRDefault="00CA2F23" w:rsidP="00CA62BE">
      <w:pPr>
        <w:ind w:firstLine="709"/>
        <w:jc w:val="both"/>
        <w:rPr>
          <w:rFonts w:cs="Times New Roman"/>
          <w:sz w:val="28"/>
          <w:szCs w:val="28"/>
        </w:rPr>
      </w:pPr>
      <w:r w:rsidRPr="00CA2F23">
        <w:rPr>
          <w:rFonts w:cs="Times New Roman"/>
          <w:sz w:val="28"/>
          <w:szCs w:val="28"/>
        </w:rPr>
        <w:t>Обучение и воспитание в Учреждении ведется на русском языке.</w:t>
      </w:r>
    </w:p>
    <w:p w:rsidR="00067F25" w:rsidRPr="00067F25" w:rsidRDefault="00067F25" w:rsidP="00067F25">
      <w:pPr>
        <w:ind w:firstLine="709"/>
        <w:jc w:val="both"/>
        <w:rPr>
          <w:rFonts w:cs="Times New Roman"/>
          <w:sz w:val="28"/>
          <w:szCs w:val="28"/>
        </w:rPr>
      </w:pPr>
      <w:r w:rsidRPr="00067F25">
        <w:rPr>
          <w:rFonts w:cs="Times New Roman"/>
          <w:sz w:val="28"/>
          <w:szCs w:val="28"/>
        </w:rPr>
        <w:t xml:space="preserve">Образовательный процесс МБДОУ охватывает все основные направления развития ребенка (социально-коммуникативное, познавательное, речевое развитие, художественно-эстетическое развитие, физическое развитие), а также предусматривает систему мер по охране и укреплению здоровья детей. </w:t>
      </w:r>
    </w:p>
    <w:p w:rsidR="00067F25" w:rsidRDefault="00067F25" w:rsidP="00067F25">
      <w:pPr>
        <w:ind w:firstLine="709"/>
        <w:jc w:val="both"/>
        <w:rPr>
          <w:rFonts w:cs="Times New Roman"/>
          <w:sz w:val="28"/>
          <w:szCs w:val="28"/>
        </w:rPr>
      </w:pPr>
      <w:r w:rsidRPr="00067F25">
        <w:rPr>
          <w:rFonts w:cs="Times New Roman"/>
          <w:sz w:val="28"/>
          <w:szCs w:val="28"/>
        </w:rPr>
        <w:t xml:space="preserve">Главным приоритетом в работе детского сада, является оптимизация психологической и физической нагрузки воспитанников, создание условий для сохранения и укрепления здоровья детей, развитие их умения готовности творить свое здоровье. </w:t>
      </w:r>
    </w:p>
    <w:p w:rsidR="0034495A" w:rsidRPr="0034495A" w:rsidRDefault="0034495A" w:rsidP="0034495A">
      <w:pPr>
        <w:ind w:firstLine="709"/>
        <w:jc w:val="both"/>
        <w:rPr>
          <w:rFonts w:cs="Times New Roman"/>
          <w:sz w:val="28"/>
          <w:szCs w:val="28"/>
        </w:rPr>
      </w:pPr>
      <w:r w:rsidRPr="0034495A">
        <w:rPr>
          <w:rFonts w:cs="Times New Roman"/>
          <w:sz w:val="28"/>
          <w:szCs w:val="28"/>
        </w:rPr>
        <w:t>Основные виды услуг: образовательные, развивающие, оздоровительные.</w:t>
      </w:r>
    </w:p>
    <w:p w:rsidR="0034495A" w:rsidRPr="0034495A" w:rsidRDefault="0034495A" w:rsidP="0034495A">
      <w:pPr>
        <w:ind w:firstLine="709"/>
        <w:jc w:val="both"/>
        <w:rPr>
          <w:rFonts w:cs="Times New Roman"/>
          <w:sz w:val="28"/>
          <w:szCs w:val="28"/>
        </w:rPr>
      </w:pPr>
      <w:r w:rsidRPr="0034495A">
        <w:rPr>
          <w:rFonts w:cs="Times New Roman"/>
          <w:sz w:val="28"/>
          <w:szCs w:val="28"/>
        </w:rPr>
        <w:t>Дополнительные услуги по развитию дошкольников осуществляются в различных формах дополнительного образования.</w:t>
      </w:r>
    </w:p>
    <w:p w:rsidR="0034495A" w:rsidRPr="0034495A" w:rsidRDefault="0034495A" w:rsidP="0034495A">
      <w:pPr>
        <w:ind w:firstLine="709"/>
        <w:jc w:val="both"/>
        <w:rPr>
          <w:rFonts w:cs="Times New Roman"/>
          <w:sz w:val="28"/>
          <w:szCs w:val="28"/>
        </w:rPr>
      </w:pPr>
      <w:r w:rsidRPr="0034495A">
        <w:rPr>
          <w:rFonts w:cs="Times New Roman"/>
          <w:sz w:val="28"/>
          <w:szCs w:val="28"/>
        </w:rPr>
        <w:t>В Учреждении созданы условия для укрепления и охраны здоровья воспитанников.</w:t>
      </w:r>
    </w:p>
    <w:p w:rsidR="0034495A" w:rsidRPr="0034495A" w:rsidRDefault="0034495A" w:rsidP="0034495A">
      <w:pPr>
        <w:ind w:firstLine="709"/>
        <w:jc w:val="both"/>
        <w:rPr>
          <w:rFonts w:cs="Times New Roman"/>
          <w:sz w:val="28"/>
          <w:szCs w:val="28"/>
        </w:rPr>
      </w:pPr>
      <w:r w:rsidRPr="0034495A">
        <w:rPr>
          <w:rFonts w:cs="Times New Roman"/>
          <w:sz w:val="28"/>
          <w:szCs w:val="28"/>
        </w:rPr>
        <w:lastRenderedPageBreak/>
        <w:t xml:space="preserve">Деятельность коллектива направлена на физическое; художественно-эстетическое, познавательно-речевое, </w:t>
      </w:r>
      <w:r>
        <w:rPr>
          <w:rFonts w:cs="Times New Roman"/>
          <w:sz w:val="28"/>
          <w:szCs w:val="28"/>
        </w:rPr>
        <w:t xml:space="preserve">социально-коммуникативное </w:t>
      </w:r>
      <w:r w:rsidRPr="0034495A">
        <w:rPr>
          <w:rFonts w:cs="Times New Roman"/>
          <w:sz w:val="28"/>
          <w:szCs w:val="28"/>
        </w:rPr>
        <w:t>развитие воспитанников.</w:t>
      </w:r>
    </w:p>
    <w:p w:rsidR="0034495A" w:rsidRPr="00067F25" w:rsidRDefault="0034495A" w:rsidP="0034495A">
      <w:pPr>
        <w:ind w:firstLine="709"/>
        <w:jc w:val="both"/>
        <w:rPr>
          <w:rFonts w:cs="Times New Roman"/>
          <w:sz w:val="28"/>
          <w:szCs w:val="28"/>
        </w:rPr>
      </w:pPr>
      <w:r w:rsidRPr="0034495A">
        <w:rPr>
          <w:rFonts w:cs="Times New Roman"/>
          <w:sz w:val="28"/>
          <w:szCs w:val="28"/>
        </w:rPr>
        <w:t xml:space="preserve">Все базисные компоненты предметно-развивающей среды отвечают требованиям «Концепции дошкольного воспитания», положено начало формирования предметно-развивающей среды в соответствии с ФГОС </w:t>
      </w:r>
      <w:proofErr w:type="gramStart"/>
      <w:r w:rsidRPr="0034495A">
        <w:rPr>
          <w:rFonts w:cs="Times New Roman"/>
          <w:sz w:val="28"/>
          <w:szCs w:val="28"/>
        </w:rPr>
        <w:t>ДО</w:t>
      </w:r>
      <w:proofErr w:type="gramEnd"/>
      <w:r w:rsidRPr="0034495A">
        <w:rPr>
          <w:rFonts w:cs="Times New Roman"/>
          <w:sz w:val="28"/>
          <w:szCs w:val="28"/>
        </w:rPr>
        <w:t>.</w:t>
      </w:r>
    </w:p>
    <w:p w:rsidR="00067F25" w:rsidRPr="00067F25" w:rsidRDefault="00067F25" w:rsidP="00067F25">
      <w:pPr>
        <w:ind w:firstLine="709"/>
        <w:jc w:val="both"/>
        <w:rPr>
          <w:rFonts w:cs="Times New Roman"/>
          <w:sz w:val="28"/>
          <w:szCs w:val="28"/>
        </w:rPr>
      </w:pPr>
      <w:r w:rsidRPr="0034495A">
        <w:rPr>
          <w:rFonts w:cs="Times New Roman"/>
          <w:i/>
          <w:sz w:val="28"/>
          <w:szCs w:val="28"/>
          <w:u w:val="single"/>
        </w:rPr>
        <w:t>Миссия дошкольного учреждения:</w:t>
      </w:r>
      <w:r w:rsidRPr="00067F25">
        <w:rPr>
          <w:rFonts w:cs="Times New Roman"/>
          <w:sz w:val="28"/>
          <w:szCs w:val="28"/>
        </w:rPr>
        <w:t xml:space="preserve"> Оказание помощи и поддержки семье в оздоровлении, реабилитации и непрерывном развитии детей с нарушениями опорно-двигательного аппарата. Категория «качество образования» непосредственно связана с категорией «здоровье» в ее современном понимании как гармоничного сочетания физического, психического и социального благополучия. То есть процесс обучения не должен негативно отражаться на здоровье детей, в нем должны присутствовать формы активности, направленные на его развитие, более того, образование должно формировать потребность и навыки поддержания здорового образа жизни.</w:t>
      </w:r>
    </w:p>
    <w:p w:rsidR="00067F25" w:rsidRPr="00067F25" w:rsidRDefault="00067F25" w:rsidP="00067F25">
      <w:pPr>
        <w:ind w:firstLine="709"/>
        <w:jc w:val="both"/>
        <w:rPr>
          <w:rFonts w:cs="Times New Roman"/>
          <w:b/>
          <w:sz w:val="28"/>
          <w:szCs w:val="28"/>
        </w:rPr>
      </w:pPr>
      <w:r w:rsidRPr="0034495A">
        <w:rPr>
          <w:rFonts w:cs="Times New Roman"/>
          <w:i/>
          <w:sz w:val="28"/>
          <w:szCs w:val="28"/>
          <w:u w:val="single"/>
        </w:rPr>
        <w:t>Потенциал дошкольной образовательной организации:</w:t>
      </w:r>
      <w:r>
        <w:rPr>
          <w:rFonts w:cs="Times New Roman"/>
          <w:b/>
          <w:sz w:val="28"/>
          <w:szCs w:val="28"/>
        </w:rPr>
        <w:t xml:space="preserve"> </w:t>
      </w:r>
      <w:r w:rsidRPr="00067F25">
        <w:rPr>
          <w:rFonts w:cs="Times New Roman"/>
          <w:sz w:val="28"/>
          <w:szCs w:val="28"/>
        </w:rPr>
        <w:t>В учреждении разработана Программа развития на 2017-2020 годы.</w:t>
      </w:r>
    </w:p>
    <w:p w:rsidR="00067F25" w:rsidRDefault="00067F25" w:rsidP="00067F25">
      <w:pPr>
        <w:ind w:firstLine="709"/>
        <w:jc w:val="both"/>
        <w:rPr>
          <w:rFonts w:cs="Times New Roman"/>
          <w:sz w:val="28"/>
          <w:szCs w:val="28"/>
        </w:rPr>
      </w:pPr>
      <w:r w:rsidRPr="00067F25">
        <w:rPr>
          <w:rFonts w:cs="Times New Roman"/>
          <w:sz w:val="28"/>
          <w:szCs w:val="28"/>
        </w:rPr>
        <w:t>Программа создана с учетом запросов родителей и социума на дошкольное образование обучающихся в МБДОУ «Детский сад №23».</w:t>
      </w:r>
    </w:p>
    <w:p w:rsidR="00CA2F23" w:rsidRPr="00CA2F23" w:rsidRDefault="00CA2F23" w:rsidP="00CA2F23">
      <w:pPr>
        <w:ind w:firstLine="709"/>
        <w:jc w:val="both"/>
        <w:rPr>
          <w:rFonts w:cs="Times New Roman"/>
          <w:sz w:val="28"/>
          <w:szCs w:val="28"/>
        </w:rPr>
      </w:pPr>
      <w:r w:rsidRPr="00CA2F23">
        <w:rPr>
          <w:rFonts w:cs="Times New Roman"/>
          <w:sz w:val="28"/>
          <w:szCs w:val="28"/>
        </w:rPr>
        <w:t>В целом, Программа развития носит инновационный характер и направлена на развитие образовательного учреждения, достижения результатов деятельности обра</w:t>
      </w:r>
      <w:r>
        <w:rPr>
          <w:rFonts w:cs="Times New Roman"/>
          <w:sz w:val="28"/>
          <w:szCs w:val="28"/>
        </w:rPr>
        <w:t xml:space="preserve">зования к потребностям ребенка. </w:t>
      </w:r>
      <w:r w:rsidRPr="00CA2F23">
        <w:rPr>
          <w:rFonts w:cs="Times New Roman"/>
          <w:sz w:val="28"/>
          <w:szCs w:val="28"/>
        </w:rPr>
        <w:t>Программа развития МБДОУ «Детский сад № 23» является управленческим документом и после утверждения является обязательным для исполнения всеми участниками образовательных отношений.</w:t>
      </w:r>
    </w:p>
    <w:p w:rsidR="00CA2F23" w:rsidRDefault="00CA2F23" w:rsidP="00CA2F2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CA2F23">
        <w:rPr>
          <w:rFonts w:cs="Times New Roman"/>
          <w:sz w:val="28"/>
          <w:szCs w:val="28"/>
        </w:rPr>
        <w:t>Учреждение реализует основную общеобразовательную программу дошкольного образования. Сроки реализации программ от 1 года до 5 лет.</w:t>
      </w:r>
    </w:p>
    <w:p w:rsidR="00CA2F23" w:rsidRPr="00CA2F23" w:rsidRDefault="00CA2F23" w:rsidP="00CA2F2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proofErr w:type="gramStart"/>
      <w:r w:rsidRPr="00CA2F23">
        <w:rPr>
          <w:rFonts w:cs="Times New Roman"/>
          <w:sz w:val="28"/>
          <w:szCs w:val="28"/>
        </w:rPr>
        <w:t>При поступлении в группу компенсирующей направленности на основе заключения ТПМПК для ребенка с ОВЗ составляется адаптированная образовательная программа и заключается договор между МБДОУ и родителями (или законными представителями) воспитанника о характере предоставляемых образовательных и коррекционно-образовательных услуг, формах и способах участия родителей в процессе обучения и воспитания ребенка с ОВЗ и ориентировочных результатах инклюзивного обучения.</w:t>
      </w:r>
      <w:proofErr w:type="gramEnd"/>
    </w:p>
    <w:p w:rsidR="00067F25" w:rsidRPr="006D0E19" w:rsidRDefault="00CA2F23" w:rsidP="006D0E19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А</w:t>
      </w:r>
      <w:r w:rsidRPr="00CA2F23">
        <w:rPr>
          <w:rFonts w:cs="Times New Roman"/>
          <w:sz w:val="28"/>
          <w:szCs w:val="28"/>
        </w:rPr>
        <w:t>даптированная образовательная программа для обучения лиц с ограниченными возможностями здоровья (в том числе с инвал</w:t>
      </w:r>
      <w:r w:rsidR="006D0E19">
        <w:rPr>
          <w:rFonts w:cs="Times New Roman"/>
          <w:sz w:val="28"/>
          <w:szCs w:val="28"/>
        </w:rPr>
        <w:t>идностью), разработа</w:t>
      </w:r>
      <w:r>
        <w:rPr>
          <w:rFonts w:cs="Times New Roman"/>
          <w:sz w:val="28"/>
          <w:szCs w:val="28"/>
        </w:rPr>
        <w:t>на</w:t>
      </w:r>
      <w:r w:rsidRPr="00CA2F23">
        <w:rPr>
          <w:rFonts w:cs="Times New Roman"/>
          <w:sz w:val="28"/>
          <w:szCs w:val="28"/>
        </w:rPr>
        <w:t xml:space="preserve"> на базе основной общеобразовательной программы с учетом адаптированной основной образовательной программы (программы специальных (коррекционных) образовательных учреждений I-VIII видов), и </w:t>
      </w:r>
      <w:r w:rsidR="006D0E19">
        <w:rPr>
          <w:rFonts w:cs="Times New Roman"/>
          <w:sz w:val="28"/>
          <w:szCs w:val="28"/>
        </w:rPr>
        <w:t xml:space="preserve">на основе </w:t>
      </w:r>
      <w:r w:rsidR="00B31B66" w:rsidRPr="00B31B66">
        <w:rPr>
          <w:rFonts w:cs="Times New Roman"/>
          <w:sz w:val="28"/>
          <w:szCs w:val="28"/>
        </w:rPr>
        <w:t>примерной основной образовательной программой дошкольного образования «От рождения до школы» под научной редакцией Н.Е.</w:t>
      </w:r>
      <w:r w:rsidR="00881810">
        <w:rPr>
          <w:rFonts w:cs="Times New Roman"/>
          <w:sz w:val="28"/>
          <w:szCs w:val="28"/>
        </w:rPr>
        <w:t xml:space="preserve"> </w:t>
      </w:r>
      <w:proofErr w:type="spellStart"/>
      <w:r w:rsidR="00B31B66" w:rsidRPr="00B31B66">
        <w:rPr>
          <w:rFonts w:cs="Times New Roman"/>
          <w:sz w:val="28"/>
          <w:szCs w:val="28"/>
        </w:rPr>
        <w:t>Вераксы</w:t>
      </w:r>
      <w:proofErr w:type="spellEnd"/>
      <w:r w:rsidR="00B31B66" w:rsidRPr="00B31B66">
        <w:rPr>
          <w:rFonts w:cs="Times New Roman"/>
          <w:sz w:val="28"/>
          <w:szCs w:val="28"/>
        </w:rPr>
        <w:t>, Т.С.</w:t>
      </w:r>
      <w:r w:rsidR="00881810">
        <w:rPr>
          <w:rFonts w:cs="Times New Roman"/>
          <w:sz w:val="28"/>
          <w:szCs w:val="28"/>
        </w:rPr>
        <w:t xml:space="preserve"> </w:t>
      </w:r>
      <w:r w:rsidR="00B31B66" w:rsidRPr="00B31B66">
        <w:rPr>
          <w:rFonts w:cs="Times New Roman"/>
          <w:sz w:val="28"/>
          <w:szCs w:val="28"/>
        </w:rPr>
        <w:t>Комаровой, М.А.</w:t>
      </w:r>
      <w:r w:rsidR="00881810">
        <w:rPr>
          <w:rFonts w:cs="Times New Roman"/>
          <w:sz w:val="28"/>
          <w:szCs w:val="28"/>
        </w:rPr>
        <w:t xml:space="preserve"> </w:t>
      </w:r>
      <w:r w:rsidR="00B31B66" w:rsidRPr="00B31B66">
        <w:rPr>
          <w:rFonts w:cs="Times New Roman"/>
          <w:sz w:val="28"/>
          <w:szCs w:val="28"/>
        </w:rPr>
        <w:t xml:space="preserve">Васильевой  </w:t>
      </w:r>
      <w:r w:rsidRPr="00CA2F23">
        <w:rPr>
          <w:rFonts w:cs="Times New Roman"/>
          <w:sz w:val="28"/>
          <w:szCs w:val="28"/>
        </w:rPr>
        <w:t>в</w:t>
      </w:r>
      <w:proofErr w:type="gramEnd"/>
      <w:r w:rsidRPr="00CA2F23">
        <w:rPr>
          <w:rFonts w:cs="Times New Roman"/>
          <w:sz w:val="28"/>
          <w:szCs w:val="28"/>
        </w:rPr>
        <w:t xml:space="preserve"> </w:t>
      </w:r>
      <w:proofErr w:type="gramStart"/>
      <w:r w:rsidRPr="00CA2F23">
        <w:rPr>
          <w:rFonts w:cs="Times New Roman"/>
          <w:sz w:val="28"/>
          <w:szCs w:val="28"/>
        </w:rPr>
        <w:t xml:space="preserve">соответствии с психофизическими особенностями и особыми образовательными потребностями категории лиц с ОВЗ (Федеральный закон от 29.12.2012 № 273-ФЗ «Об образовании в Российской Федерации», ст. 2, п. 28), а также на основе примерной основной общеобразовательной программе дошкольного образования (одобрена решением </w:t>
      </w:r>
      <w:r w:rsidRPr="00CA2F23">
        <w:rPr>
          <w:rFonts w:cs="Times New Roman"/>
          <w:sz w:val="28"/>
          <w:szCs w:val="28"/>
        </w:rPr>
        <w:lastRenderedPageBreak/>
        <w:t>федерального учебно-методического объединения по общему образованию (прото</w:t>
      </w:r>
      <w:r w:rsidR="006D0E19">
        <w:rPr>
          <w:rFonts w:cs="Times New Roman"/>
          <w:sz w:val="28"/>
          <w:szCs w:val="28"/>
        </w:rPr>
        <w:t xml:space="preserve">кол от 20 мая 2015 г. № 2/15). </w:t>
      </w:r>
      <w:proofErr w:type="gramEnd"/>
    </w:p>
    <w:p w:rsidR="00063972" w:rsidRDefault="00063972" w:rsidP="00CA62BE">
      <w:pPr>
        <w:widowControl/>
        <w:ind w:firstLine="708"/>
        <w:jc w:val="both"/>
        <w:rPr>
          <w:rFonts w:cs="Times New Roman"/>
          <w:b/>
          <w:sz w:val="28"/>
          <w:szCs w:val="28"/>
        </w:rPr>
      </w:pPr>
    </w:p>
    <w:p w:rsidR="00067F25" w:rsidRDefault="00CA62BE" w:rsidP="00CA62BE">
      <w:pPr>
        <w:widowControl/>
        <w:ind w:firstLine="708"/>
        <w:jc w:val="both"/>
        <w:rPr>
          <w:rFonts w:cs="Times New Roman"/>
          <w:sz w:val="28"/>
          <w:szCs w:val="28"/>
        </w:rPr>
      </w:pPr>
      <w:r w:rsidRPr="00CA62BE">
        <w:rPr>
          <w:rFonts w:cs="Times New Roman"/>
          <w:b/>
          <w:sz w:val="28"/>
          <w:szCs w:val="28"/>
        </w:rPr>
        <w:t>Структура и количество групп.</w:t>
      </w:r>
      <w:r w:rsidRPr="00CA62BE">
        <w:rPr>
          <w:rFonts w:cs="Times New Roman"/>
          <w:sz w:val="28"/>
          <w:szCs w:val="28"/>
        </w:rPr>
        <w:t xml:space="preserve"> </w:t>
      </w:r>
    </w:p>
    <w:p w:rsidR="00CA62BE" w:rsidRPr="00CA62BE" w:rsidRDefault="00CA62BE" w:rsidP="00CA62BE">
      <w:pPr>
        <w:widowControl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CA62BE">
        <w:rPr>
          <w:rFonts w:cs="Times New Roman"/>
          <w:sz w:val="28"/>
          <w:szCs w:val="28"/>
        </w:rPr>
        <w:t xml:space="preserve">В детском саду функционирует 9 групп компенсирующей направленности </w:t>
      </w:r>
      <w:r w:rsidR="00872743">
        <w:rPr>
          <w:rFonts w:cs="Times New Roman"/>
          <w:sz w:val="28"/>
          <w:szCs w:val="28"/>
        </w:rPr>
        <w:t xml:space="preserve">для детей </w:t>
      </w:r>
      <w:r w:rsidRPr="00CA62BE">
        <w:rPr>
          <w:rFonts w:cs="Times New Roman"/>
          <w:sz w:val="28"/>
          <w:szCs w:val="28"/>
        </w:rPr>
        <w:t>с нарушением опорно-двигательного аппарата от 3-х до 7-ми лет.</w:t>
      </w:r>
      <w:r w:rsidRPr="00CA62BE">
        <w:rPr>
          <w:rFonts w:eastAsiaTheme="minorHAnsi" w:cs="Times New Roman"/>
          <w:sz w:val="28"/>
          <w:szCs w:val="28"/>
          <w:lang w:eastAsia="en-US"/>
        </w:rPr>
        <w:t xml:space="preserve"> Списочный состав на 01.09.2016 – 172 воспитанников. Принцип комплектования учреждения – по заключению ТПМПК.  Принцип комплектования групп – </w:t>
      </w:r>
      <w:proofErr w:type="gramStart"/>
      <w:r w:rsidRPr="00CA62BE">
        <w:rPr>
          <w:rFonts w:eastAsiaTheme="minorHAnsi" w:cs="Times New Roman"/>
          <w:sz w:val="28"/>
          <w:szCs w:val="28"/>
          <w:lang w:eastAsia="en-US"/>
        </w:rPr>
        <w:t>одновозрастное</w:t>
      </w:r>
      <w:proofErr w:type="gramEnd"/>
      <w:r w:rsidRPr="00CA62BE"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CA62BE" w:rsidRPr="00CA62BE" w:rsidRDefault="00CA62BE" w:rsidP="00CA62BE">
      <w:pPr>
        <w:jc w:val="both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62BE" w:rsidRPr="00872743" w:rsidTr="007D4522">
        <w:tc>
          <w:tcPr>
            <w:tcW w:w="3190" w:type="dxa"/>
          </w:tcPr>
          <w:p w:rsidR="00CA62BE" w:rsidRPr="00872743" w:rsidRDefault="00CA62BE" w:rsidP="007D4522">
            <w:pPr>
              <w:pStyle w:val="western"/>
              <w:ind w:right="-14"/>
              <w:jc w:val="center"/>
              <w:rPr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>Группы</w:t>
            </w:r>
          </w:p>
        </w:tc>
        <w:tc>
          <w:tcPr>
            <w:tcW w:w="3190" w:type="dxa"/>
          </w:tcPr>
          <w:p w:rsidR="00CA62BE" w:rsidRPr="00872743" w:rsidRDefault="00CA62BE" w:rsidP="007D4522">
            <w:pPr>
              <w:pStyle w:val="western"/>
              <w:ind w:right="-14"/>
              <w:jc w:val="center"/>
              <w:rPr>
                <w:color w:val="000000"/>
              </w:rPr>
            </w:pPr>
            <w:r w:rsidRPr="00872743">
              <w:rPr>
                <w:color w:val="000000"/>
              </w:rPr>
              <w:t>Наполняемость групп в соответствии с типовым положением</w:t>
            </w:r>
          </w:p>
        </w:tc>
        <w:tc>
          <w:tcPr>
            <w:tcW w:w="3191" w:type="dxa"/>
          </w:tcPr>
          <w:p w:rsidR="00CA62BE" w:rsidRPr="00872743" w:rsidRDefault="00CA62BE" w:rsidP="007D4522">
            <w:pPr>
              <w:pStyle w:val="western"/>
              <w:ind w:right="-14"/>
              <w:jc w:val="center"/>
              <w:rPr>
                <w:color w:val="000000"/>
              </w:rPr>
            </w:pPr>
            <w:r w:rsidRPr="00872743">
              <w:rPr>
                <w:color w:val="000000"/>
              </w:rPr>
              <w:t>Наполняемость групп по учреждению</w:t>
            </w:r>
          </w:p>
        </w:tc>
      </w:tr>
      <w:tr w:rsidR="00CA62BE" w:rsidRPr="00872743" w:rsidTr="007D4522">
        <w:tc>
          <w:tcPr>
            <w:tcW w:w="3190" w:type="dxa"/>
          </w:tcPr>
          <w:p w:rsidR="00CA62BE" w:rsidRPr="00872743" w:rsidRDefault="00CA62BE" w:rsidP="007D4522">
            <w:pPr>
              <w:pStyle w:val="western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>№1 (вторая младшая) 2-4 года</w:t>
            </w:r>
          </w:p>
        </w:tc>
        <w:tc>
          <w:tcPr>
            <w:tcW w:w="3190" w:type="dxa"/>
          </w:tcPr>
          <w:p w:rsidR="00CA62BE" w:rsidRPr="00872743" w:rsidRDefault="00CA62BE" w:rsidP="007D4522">
            <w:pPr>
              <w:pStyle w:val="western"/>
              <w:ind w:right="-14"/>
              <w:jc w:val="center"/>
              <w:rPr>
                <w:color w:val="000000"/>
              </w:rPr>
            </w:pPr>
            <w:r w:rsidRPr="00872743">
              <w:rPr>
                <w:color w:val="000000"/>
              </w:rPr>
              <w:t>8-10 детей</w:t>
            </w:r>
          </w:p>
        </w:tc>
        <w:tc>
          <w:tcPr>
            <w:tcW w:w="3191" w:type="dxa"/>
          </w:tcPr>
          <w:p w:rsidR="00CA62BE" w:rsidRPr="00872743" w:rsidRDefault="00CA62BE" w:rsidP="007D4522">
            <w:pPr>
              <w:pStyle w:val="western"/>
              <w:ind w:right="-14"/>
              <w:jc w:val="center"/>
              <w:rPr>
                <w:color w:val="000000"/>
              </w:rPr>
            </w:pPr>
            <w:r w:rsidRPr="00872743">
              <w:rPr>
                <w:color w:val="000000"/>
              </w:rPr>
              <w:t>16</w:t>
            </w:r>
          </w:p>
        </w:tc>
      </w:tr>
      <w:tr w:rsidR="00CA62BE" w:rsidRPr="00872743" w:rsidTr="007D4522">
        <w:tc>
          <w:tcPr>
            <w:tcW w:w="3190" w:type="dxa"/>
          </w:tcPr>
          <w:p w:rsidR="00067F25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>№2 (подготовительная)</w:t>
            </w:r>
          </w:p>
          <w:p w:rsidR="00CA62BE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 xml:space="preserve"> 6-7 лет</w:t>
            </w:r>
          </w:p>
        </w:tc>
        <w:tc>
          <w:tcPr>
            <w:tcW w:w="3190" w:type="dxa"/>
          </w:tcPr>
          <w:p w:rsidR="00CA62BE" w:rsidRPr="00872743" w:rsidRDefault="00CA62BE" w:rsidP="007D45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</w:rPr>
              <w:t>8-10 детей</w:t>
            </w:r>
          </w:p>
        </w:tc>
        <w:tc>
          <w:tcPr>
            <w:tcW w:w="3191" w:type="dxa"/>
          </w:tcPr>
          <w:p w:rsidR="00CA62BE" w:rsidRPr="00872743" w:rsidRDefault="00CA62BE" w:rsidP="007D4522">
            <w:pPr>
              <w:pStyle w:val="western"/>
              <w:ind w:right="-14"/>
              <w:jc w:val="center"/>
              <w:rPr>
                <w:color w:val="000000"/>
              </w:rPr>
            </w:pPr>
            <w:r w:rsidRPr="00872743">
              <w:rPr>
                <w:color w:val="000000"/>
              </w:rPr>
              <w:t>16</w:t>
            </w:r>
          </w:p>
        </w:tc>
      </w:tr>
      <w:tr w:rsidR="00CA62BE" w:rsidRPr="00872743" w:rsidTr="007D4522">
        <w:tc>
          <w:tcPr>
            <w:tcW w:w="3190" w:type="dxa"/>
          </w:tcPr>
          <w:p w:rsidR="00067F25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>№3 (старшая)</w:t>
            </w:r>
          </w:p>
          <w:p w:rsidR="00CA62BE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 xml:space="preserve"> 5-6 лет</w:t>
            </w:r>
          </w:p>
        </w:tc>
        <w:tc>
          <w:tcPr>
            <w:tcW w:w="3190" w:type="dxa"/>
          </w:tcPr>
          <w:p w:rsidR="00CA62BE" w:rsidRPr="00872743" w:rsidRDefault="00CA62BE" w:rsidP="007D45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</w:rPr>
              <w:t>8-10 детей</w:t>
            </w:r>
          </w:p>
        </w:tc>
        <w:tc>
          <w:tcPr>
            <w:tcW w:w="3191" w:type="dxa"/>
          </w:tcPr>
          <w:p w:rsidR="00CA62BE" w:rsidRPr="00872743" w:rsidRDefault="00CA62BE" w:rsidP="007D4522">
            <w:pPr>
              <w:pStyle w:val="western"/>
              <w:ind w:right="-14"/>
              <w:jc w:val="center"/>
              <w:rPr>
                <w:color w:val="000000"/>
              </w:rPr>
            </w:pPr>
            <w:r w:rsidRPr="00872743">
              <w:rPr>
                <w:color w:val="000000"/>
              </w:rPr>
              <w:t>27</w:t>
            </w:r>
          </w:p>
        </w:tc>
      </w:tr>
      <w:tr w:rsidR="00CA62BE" w:rsidRPr="00872743" w:rsidTr="007D4522">
        <w:tc>
          <w:tcPr>
            <w:tcW w:w="3190" w:type="dxa"/>
          </w:tcPr>
          <w:p w:rsidR="00067F25" w:rsidRPr="00872743" w:rsidRDefault="00067F25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>№4 (подготовительная)</w:t>
            </w:r>
          </w:p>
          <w:p w:rsidR="00CA62BE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>6-7 лет</w:t>
            </w:r>
          </w:p>
        </w:tc>
        <w:tc>
          <w:tcPr>
            <w:tcW w:w="3190" w:type="dxa"/>
          </w:tcPr>
          <w:p w:rsidR="00CA62BE" w:rsidRPr="00872743" w:rsidRDefault="00CA62BE" w:rsidP="007D45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</w:rPr>
              <w:t>8-10 детей</w:t>
            </w:r>
          </w:p>
        </w:tc>
        <w:tc>
          <w:tcPr>
            <w:tcW w:w="3191" w:type="dxa"/>
          </w:tcPr>
          <w:p w:rsidR="00CA62BE" w:rsidRPr="00872743" w:rsidRDefault="00CA62BE" w:rsidP="007D4522">
            <w:pPr>
              <w:pStyle w:val="western"/>
              <w:ind w:right="-14"/>
              <w:jc w:val="center"/>
              <w:rPr>
                <w:color w:val="000000"/>
              </w:rPr>
            </w:pPr>
            <w:r w:rsidRPr="00872743">
              <w:rPr>
                <w:color w:val="000000"/>
              </w:rPr>
              <w:t>25</w:t>
            </w:r>
          </w:p>
        </w:tc>
      </w:tr>
      <w:tr w:rsidR="00CA62BE" w:rsidRPr="00872743" w:rsidTr="007D4522">
        <w:tc>
          <w:tcPr>
            <w:tcW w:w="3190" w:type="dxa"/>
          </w:tcPr>
          <w:p w:rsidR="00067F25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>№5 (подготовительная)</w:t>
            </w:r>
          </w:p>
          <w:p w:rsidR="00CA62BE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 xml:space="preserve"> 6-7 лет</w:t>
            </w:r>
          </w:p>
        </w:tc>
        <w:tc>
          <w:tcPr>
            <w:tcW w:w="3190" w:type="dxa"/>
          </w:tcPr>
          <w:p w:rsidR="00CA62BE" w:rsidRPr="00872743" w:rsidRDefault="00CA62BE" w:rsidP="00067F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</w:rPr>
              <w:t>8-10 детей</w:t>
            </w:r>
          </w:p>
        </w:tc>
        <w:tc>
          <w:tcPr>
            <w:tcW w:w="3191" w:type="dxa"/>
          </w:tcPr>
          <w:p w:rsidR="00CA62BE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color w:val="000000"/>
              </w:rPr>
            </w:pPr>
            <w:r w:rsidRPr="00872743">
              <w:rPr>
                <w:color w:val="000000"/>
              </w:rPr>
              <w:t>25</w:t>
            </w:r>
          </w:p>
        </w:tc>
      </w:tr>
      <w:tr w:rsidR="00CA62BE" w:rsidRPr="00872743" w:rsidTr="007D4522">
        <w:tc>
          <w:tcPr>
            <w:tcW w:w="3190" w:type="dxa"/>
          </w:tcPr>
          <w:p w:rsidR="00067F25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 xml:space="preserve">№6 (старшая) </w:t>
            </w:r>
          </w:p>
          <w:p w:rsidR="00CA62BE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>5-6 лет</w:t>
            </w:r>
          </w:p>
        </w:tc>
        <w:tc>
          <w:tcPr>
            <w:tcW w:w="3190" w:type="dxa"/>
          </w:tcPr>
          <w:p w:rsidR="00CA62BE" w:rsidRPr="00872743" w:rsidRDefault="00CA62BE" w:rsidP="00067F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</w:rPr>
              <w:t>8-10 детей</w:t>
            </w:r>
          </w:p>
        </w:tc>
        <w:tc>
          <w:tcPr>
            <w:tcW w:w="3191" w:type="dxa"/>
          </w:tcPr>
          <w:p w:rsidR="00CA62BE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color w:val="000000"/>
              </w:rPr>
            </w:pPr>
            <w:r w:rsidRPr="00872743">
              <w:rPr>
                <w:color w:val="000000"/>
              </w:rPr>
              <w:t>16</w:t>
            </w:r>
          </w:p>
        </w:tc>
      </w:tr>
      <w:tr w:rsidR="00CA62BE" w:rsidRPr="00872743" w:rsidTr="007D4522">
        <w:tc>
          <w:tcPr>
            <w:tcW w:w="3190" w:type="dxa"/>
          </w:tcPr>
          <w:p w:rsidR="00067F25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>№7 (средняя)</w:t>
            </w:r>
          </w:p>
          <w:p w:rsidR="00CA62BE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 xml:space="preserve"> 4-5 лет </w:t>
            </w:r>
          </w:p>
        </w:tc>
        <w:tc>
          <w:tcPr>
            <w:tcW w:w="3190" w:type="dxa"/>
          </w:tcPr>
          <w:p w:rsidR="00CA62BE" w:rsidRPr="00872743" w:rsidRDefault="00CA62BE" w:rsidP="00067F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</w:rPr>
              <w:t>8-10 детей</w:t>
            </w:r>
          </w:p>
        </w:tc>
        <w:tc>
          <w:tcPr>
            <w:tcW w:w="3191" w:type="dxa"/>
          </w:tcPr>
          <w:p w:rsidR="00CA62BE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color w:val="000000"/>
              </w:rPr>
            </w:pPr>
            <w:r w:rsidRPr="00872743">
              <w:rPr>
                <w:color w:val="000000"/>
              </w:rPr>
              <w:t>18</w:t>
            </w:r>
          </w:p>
        </w:tc>
      </w:tr>
      <w:tr w:rsidR="00CA62BE" w:rsidRPr="00872743" w:rsidTr="007D4522">
        <w:tc>
          <w:tcPr>
            <w:tcW w:w="3190" w:type="dxa"/>
          </w:tcPr>
          <w:p w:rsidR="00067F25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>№8 (старшая)</w:t>
            </w:r>
          </w:p>
          <w:p w:rsidR="00CA62BE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 xml:space="preserve"> 5-6 лет</w:t>
            </w:r>
          </w:p>
        </w:tc>
        <w:tc>
          <w:tcPr>
            <w:tcW w:w="3190" w:type="dxa"/>
          </w:tcPr>
          <w:p w:rsidR="00CA62BE" w:rsidRPr="00872743" w:rsidRDefault="00CA62BE" w:rsidP="00067F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</w:rPr>
              <w:t>8-10 детей</w:t>
            </w:r>
          </w:p>
        </w:tc>
        <w:tc>
          <w:tcPr>
            <w:tcW w:w="3191" w:type="dxa"/>
          </w:tcPr>
          <w:p w:rsidR="00CA62BE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color w:val="000000"/>
              </w:rPr>
            </w:pPr>
            <w:r w:rsidRPr="00872743">
              <w:rPr>
                <w:color w:val="000000"/>
              </w:rPr>
              <w:t>16</w:t>
            </w:r>
          </w:p>
        </w:tc>
      </w:tr>
      <w:tr w:rsidR="00CA62BE" w:rsidRPr="00872743" w:rsidTr="007D4522">
        <w:tc>
          <w:tcPr>
            <w:tcW w:w="3190" w:type="dxa"/>
          </w:tcPr>
          <w:p w:rsidR="00067F25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>№9 (подготовительная)</w:t>
            </w:r>
          </w:p>
          <w:p w:rsidR="00CA62BE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bCs/>
                <w:i/>
                <w:color w:val="000000"/>
              </w:rPr>
            </w:pPr>
            <w:r w:rsidRPr="00872743">
              <w:rPr>
                <w:bCs/>
                <w:i/>
                <w:color w:val="000000"/>
              </w:rPr>
              <w:t xml:space="preserve"> 6-7 лет</w:t>
            </w:r>
          </w:p>
        </w:tc>
        <w:tc>
          <w:tcPr>
            <w:tcW w:w="3190" w:type="dxa"/>
          </w:tcPr>
          <w:p w:rsidR="00CA62BE" w:rsidRPr="00872743" w:rsidRDefault="00CA62BE" w:rsidP="00067F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743">
              <w:rPr>
                <w:rFonts w:cs="Times New Roman"/>
                <w:color w:val="000000"/>
                <w:sz w:val="24"/>
                <w:szCs w:val="24"/>
              </w:rPr>
              <w:t>8-10 детей</w:t>
            </w:r>
          </w:p>
        </w:tc>
        <w:tc>
          <w:tcPr>
            <w:tcW w:w="3191" w:type="dxa"/>
          </w:tcPr>
          <w:p w:rsidR="00CA62BE" w:rsidRPr="00872743" w:rsidRDefault="00CA62BE" w:rsidP="00067F25">
            <w:pPr>
              <w:pStyle w:val="western"/>
              <w:spacing w:before="0" w:beforeAutospacing="0" w:after="0" w:afterAutospacing="0"/>
              <w:ind w:right="-14"/>
              <w:jc w:val="center"/>
              <w:rPr>
                <w:color w:val="000000"/>
              </w:rPr>
            </w:pPr>
            <w:r w:rsidRPr="00872743">
              <w:rPr>
                <w:color w:val="000000"/>
              </w:rPr>
              <w:t>15</w:t>
            </w:r>
          </w:p>
        </w:tc>
      </w:tr>
    </w:tbl>
    <w:p w:rsidR="00CA62BE" w:rsidRPr="00CA62BE" w:rsidRDefault="00CA62BE" w:rsidP="00CA62BE">
      <w:pPr>
        <w:ind w:firstLine="709"/>
        <w:jc w:val="both"/>
        <w:rPr>
          <w:rFonts w:cs="Times New Roman"/>
          <w:sz w:val="28"/>
          <w:szCs w:val="28"/>
        </w:rPr>
      </w:pPr>
    </w:p>
    <w:p w:rsidR="00CA62BE" w:rsidRPr="00872743" w:rsidRDefault="00CA62BE" w:rsidP="00872743">
      <w:pPr>
        <w:ind w:firstLine="709"/>
        <w:jc w:val="both"/>
        <w:rPr>
          <w:rFonts w:cs="Times New Roman"/>
          <w:sz w:val="28"/>
          <w:szCs w:val="28"/>
        </w:rPr>
      </w:pPr>
      <w:r w:rsidRPr="00CA62BE">
        <w:rPr>
          <w:rFonts w:cs="Times New Roman"/>
          <w:sz w:val="28"/>
          <w:szCs w:val="28"/>
        </w:rPr>
        <w:t>Порядок комплектования МБДОУ определяется Учредителем. В МБДОУ п</w:t>
      </w:r>
      <w:r w:rsidR="00872743">
        <w:rPr>
          <w:rFonts w:cs="Times New Roman"/>
          <w:sz w:val="28"/>
          <w:szCs w:val="28"/>
        </w:rPr>
        <w:t xml:space="preserve">ринимаются дети от 2 до 7 лет. </w:t>
      </w:r>
    </w:p>
    <w:p w:rsidR="00CA62BE" w:rsidRPr="00CA62BE" w:rsidRDefault="00CA62BE" w:rsidP="00067F25">
      <w:pPr>
        <w:rPr>
          <w:rFonts w:cs="Times New Roman"/>
          <w:b/>
          <w:sz w:val="28"/>
          <w:szCs w:val="28"/>
        </w:rPr>
      </w:pPr>
      <w:r w:rsidRPr="00CA62BE">
        <w:rPr>
          <w:rFonts w:cs="Times New Roman"/>
          <w:b/>
          <w:sz w:val="28"/>
          <w:szCs w:val="28"/>
        </w:rPr>
        <w:t>Кадровое обеспечение образовательного процесса</w:t>
      </w:r>
    </w:p>
    <w:p w:rsidR="00CA62BE" w:rsidRDefault="00CA62BE" w:rsidP="00063972">
      <w:pPr>
        <w:pStyle w:val="ab"/>
        <w:tabs>
          <w:tab w:val="clear" w:pos="4677"/>
          <w:tab w:val="clear" w:pos="9355"/>
        </w:tabs>
        <w:ind w:firstLine="709"/>
        <w:jc w:val="both"/>
        <w:rPr>
          <w:rFonts w:cs="Times New Roman"/>
          <w:sz w:val="28"/>
          <w:szCs w:val="28"/>
        </w:rPr>
      </w:pPr>
      <w:r w:rsidRPr="00CA62BE">
        <w:rPr>
          <w:rFonts w:cs="Times New Roman"/>
          <w:sz w:val="28"/>
          <w:szCs w:val="28"/>
        </w:rPr>
        <w:t>В учреждении трудится высокопрофессиональный, творческий коллектив. С 1991г. успешно руководит учреждением заведующий Устинова Тамара Васильевна, имеющая звания: «Заслуженный работник образования Московс</w:t>
      </w:r>
      <w:r w:rsidR="00063972">
        <w:rPr>
          <w:rFonts w:cs="Times New Roman"/>
          <w:sz w:val="28"/>
          <w:szCs w:val="28"/>
        </w:rPr>
        <w:t xml:space="preserve">кой области», награждена Почётным знаком Московской областной Думы «За трудовую доблесть». </w:t>
      </w:r>
      <w:r w:rsidRPr="00CA62BE">
        <w:rPr>
          <w:rFonts w:cs="Times New Roman"/>
          <w:sz w:val="28"/>
          <w:szCs w:val="28"/>
        </w:rPr>
        <w:t xml:space="preserve">  Администрацию учреждения составляют заведующий, заместитель заведующего по воспитательной и образовательной работе,</w:t>
      </w:r>
      <w:r>
        <w:rPr>
          <w:rFonts w:cs="Times New Roman"/>
          <w:sz w:val="28"/>
          <w:szCs w:val="28"/>
        </w:rPr>
        <w:t xml:space="preserve"> </w:t>
      </w:r>
      <w:r w:rsidRPr="00CA62BE">
        <w:rPr>
          <w:rFonts w:cs="Times New Roman"/>
          <w:sz w:val="28"/>
          <w:szCs w:val="28"/>
        </w:rPr>
        <w:t>заместитель заведующего по административно-хозяйственной части, заместитель заведующего по безопасности.</w:t>
      </w:r>
    </w:p>
    <w:p w:rsidR="00CA62BE" w:rsidRDefault="00CA62BE" w:rsidP="00063972">
      <w:pPr>
        <w:pStyle w:val="ab"/>
        <w:tabs>
          <w:tab w:val="clear" w:pos="4677"/>
          <w:tab w:val="clear" w:pos="9355"/>
        </w:tabs>
        <w:ind w:firstLine="709"/>
        <w:jc w:val="both"/>
        <w:rPr>
          <w:rFonts w:cs="Times New Roman"/>
          <w:sz w:val="28"/>
          <w:szCs w:val="28"/>
        </w:rPr>
      </w:pPr>
      <w:r w:rsidRPr="00CA62BE">
        <w:rPr>
          <w:rFonts w:cs="Times New Roman"/>
          <w:sz w:val="28"/>
          <w:szCs w:val="28"/>
        </w:rPr>
        <w:t xml:space="preserve">Педагогический коллектив составляют 23 педагогических работника:  </w:t>
      </w:r>
      <w:r>
        <w:rPr>
          <w:rFonts w:cs="Times New Roman"/>
          <w:sz w:val="28"/>
          <w:szCs w:val="28"/>
        </w:rPr>
        <w:t>1</w:t>
      </w:r>
      <w:r w:rsidRPr="00CA62BE">
        <w:rPr>
          <w:rFonts w:cs="Times New Roman"/>
          <w:sz w:val="28"/>
          <w:szCs w:val="28"/>
        </w:rPr>
        <w:t>8 воспитателей, музыкальный руководитель, учитель-логопед, инструктор по физической культуре, инструктор по плаванию, педагог-психолог.</w:t>
      </w:r>
    </w:p>
    <w:p w:rsidR="00CA62BE" w:rsidRDefault="00CA62BE" w:rsidP="00063972">
      <w:pPr>
        <w:pStyle w:val="ab"/>
        <w:tabs>
          <w:tab w:val="clear" w:pos="4677"/>
          <w:tab w:val="clear" w:pos="9355"/>
        </w:tabs>
        <w:ind w:firstLine="709"/>
        <w:jc w:val="both"/>
        <w:rPr>
          <w:rFonts w:cs="Times New Roman"/>
          <w:sz w:val="28"/>
          <w:szCs w:val="28"/>
        </w:rPr>
      </w:pPr>
      <w:r w:rsidRPr="00CA62BE">
        <w:rPr>
          <w:rFonts w:cs="Times New Roman"/>
          <w:sz w:val="28"/>
          <w:szCs w:val="28"/>
        </w:rPr>
        <w:t>Имеют Почетное звание «Почетный р</w:t>
      </w:r>
      <w:r>
        <w:rPr>
          <w:rFonts w:cs="Times New Roman"/>
          <w:sz w:val="28"/>
          <w:szCs w:val="28"/>
        </w:rPr>
        <w:t>аботник общего образования РФ» 5 человек</w:t>
      </w:r>
      <w:r w:rsidRPr="00CA62BE">
        <w:rPr>
          <w:rFonts w:cs="Times New Roman"/>
          <w:sz w:val="28"/>
          <w:szCs w:val="28"/>
        </w:rPr>
        <w:t xml:space="preserve">, награждены Почетными грамотами Министерства </w:t>
      </w:r>
      <w:r>
        <w:rPr>
          <w:rFonts w:cs="Times New Roman"/>
          <w:sz w:val="28"/>
          <w:szCs w:val="28"/>
        </w:rPr>
        <w:t xml:space="preserve">образования </w:t>
      </w:r>
      <w:r>
        <w:rPr>
          <w:rFonts w:cs="Times New Roman"/>
          <w:sz w:val="28"/>
          <w:szCs w:val="28"/>
        </w:rPr>
        <w:lastRenderedPageBreak/>
        <w:t>Московской области 4</w:t>
      </w:r>
      <w:r w:rsidRPr="00CA62BE">
        <w:rPr>
          <w:rFonts w:cs="Times New Roman"/>
          <w:sz w:val="28"/>
          <w:szCs w:val="28"/>
        </w:rPr>
        <w:t xml:space="preserve"> человек</w:t>
      </w:r>
      <w:r>
        <w:rPr>
          <w:rFonts w:cs="Times New Roman"/>
          <w:sz w:val="28"/>
          <w:szCs w:val="28"/>
        </w:rPr>
        <w:t>а.</w:t>
      </w:r>
    </w:p>
    <w:p w:rsidR="00F3355A" w:rsidRDefault="00F3355A" w:rsidP="00CA62BE">
      <w:pPr>
        <w:pStyle w:val="ab"/>
        <w:tabs>
          <w:tab w:val="clear" w:pos="4677"/>
          <w:tab w:val="clear" w:pos="9355"/>
        </w:tabs>
        <w:ind w:left="-567" w:firstLine="567"/>
        <w:rPr>
          <w:rFonts w:cs="Times New Roman"/>
          <w:sz w:val="28"/>
          <w:szCs w:val="28"/>
        </w:rPr>
      </w:pPr>
    </w:p>
    <w:p w:rsidR="00063972" w:rsidRDefault="00063972" w:rsidP="00F3355A">
      <w:pPr>
        <w:widowControl/>
        <w:autoSpaceDE/>
        <w:autoSpaceDN/>
        <w:adjustRightInd/>
        <w:rPr>
          <w:rFonts w:eastAsia="Times New Roman" w:cs="Times New Roman"/>
          <w:i/>
          <w:sz w:val="28"/>
          <w:szCs w:val="28"/>
          <w:u w:val="single"/>
        </w:rPr>
      </w:pPr>
    </w:p>
    <w:p w:rsidR="00063972" w:rsidRDefault="00063972" w:rsidP="00F3355A">
      <w:pPr>
        <w:widowControl/>
        <w:autoSpaceDE/>
        <w:autoSpaceDN/>
        <w:adjustRightInd/>
        <w:rPr>
          <w:rFonts w:eastAsia="Times New Roman" w:cs="Times New Roman"/>
          <w:i/>
          <w:sz w:val="28"/>
          <w:szCs w:val="28"/>
          <w:u w:val="single"/>
        </w:rPr>
      </w:pPr>
    </w:p>
    <w:p w:rsidR="00F3355A" w:rsidRPr="00087DC5" w:rsidRDefault="00F3355A" w:rsidP="00F3355A">
      <w:pPr>
        <w:widowControl/>
        <w:autoSpaceDE/>
        <w:autoSpaceDN/>
        <w:adjustRightInd/>
        <w:rPr>
          <w:rFonts w:eastAsia="Times New Roman" w:cs="Times New Roman"/>
          <w:i/>
          <w:sz w:val="28"/>
          <w:szCs w:val="28"/>
          <w:u w:val="single"/>
        </w:rPr>
      </w:pPr>
      <w:r w:rsidRPr="00087DC5">
        <w:rPr>
          <w:rFonts w:eastAsia="Times New Roman" w:cs="Times New Roman"/>
          <w:i/>
          <w:sz w:val="28"/>
          <w:szCs w:val="28"/>
          <w:u w:val="single"/>
        </w:rPr>
        <w:t>Образование руководящих и педагогических работников</w:t>
      </w:r>
    </w:p>
    <w:p w:rsidR="00F3355A" w:rsidRPr="00087DC5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b/>
          <w:i/>
          <w:sz w:val="28"/>
          <w:szCs w:val="28"/>
        </w:rPr>
      </w:pPr>
    </w:p>
    <w:tbl>
      <w:tblPr>
        <w:tblStyle w:val="11"/>
        <w:tblW w:w="0" w:type="auto"/>
        <w:jc w:val="center"/>
        <w:tblInd w:w="-176" w:type="dxa"/>
        <w:tblLook w:val="01E0" w:firstRow="1" w:lastRow="1" w:firstColumn="1" w:lastColumn="1" w:noHBand="0" w:noVBand="0"/>
      </w:tblPr>
      <w:tblGrid>
        <w:gridCol w:w="2694"/>
        <w:gridCol w:w="2835"/>
        <w:gridCol w:w="2693"/>
        <w:gridCol w:w="1276"/>
      </w:tblGrid>
      <w:tr w:rsidR="00F3355A" w:rsidRPr="00872743" w:rsidTr="00063972">
        <w:trPr>
          <w:trHeight w:val="26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Статус сотрудника</w:t>
            </w:r>
          </w:p>
          <w:p w:rsidR="00F3355A" w:rsidRPr="00872743" w:rsidRDefault="00F3355A" w:rsidP="000639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3355A" w:rsidRPr="00872743" w:rsidTr="00063972">
        <w:trPr>
          <w:trHeight w:val="266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75</w:t>
            </w:r>
          </w:p>
        </w:tc>
      </w:tr>
      <w:tr w:rsidR="00F3355A" w:rsidRPr="00872743" w:rsidTr="00063972">
        <w:trPr>
          <w:trHeight w:val="266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Среднее - специальное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F3355A" w:rsidRPr="00872743" w:rsidTr="00063972">
        <w:trPr>
          <w:trHeight w:val="266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F3355A" w:rsidRPr="00872743" w:rsidTr="00063972">
        <w:trPr>
          <w:trHeight w:val="266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78</w:t>
            </w:r>
          </w:p>
        </w:tc>
      </w:tr>
      <w:tr w:rsidR="00F3355A" w:rsidRPr="00872743" w:rsidTr="0006397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A" w:rsidRPr="00872743" w:rsidRDefault="00F3355A" w:rsidP="000639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72743">
              <w:rPr>
                <w:rFonts w:eastAsia="Times New Roman"/>
                <w:sz w:val="24"/>
                <w:szCs w:val="24"/>
              </w:rPr>
              <w:t>22</w:t>
            </w:r>
          </w:p>
        </w:tc>
      </w:tr>
    </w:tbl>
    <w:p w:rsidR="00F3355A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b/>
          <w:i/>
          <w:sz w:val="28"/>
          <w:szCs w:val="28"/>
        </w:rPr>
      </w:pPr>
    </w:p>
    <w:p w:rsidR="00F3355A" w:rsidRPr="00087DC5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i/>
          <w:sz w:val="28"/>
          <w:szCs w:val="28"/>
          <w:u w:val="single"/>
        </w:rPr>
      </w:pPr>
      <w:r w:rsidRPr="00087DC5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087DC5">
        <w:rPr>
          <w:rFonts w:eastAsia="Times New Roman" w:cs="Times New Roman"/>
          <w:i/>
          <w:sz w:val="28"/>
          <w:szCs w:val="28"/>
          <w:u w:val="single"/>
        </w:rPr>
        <w:t>Квалификация педагогических работников</w:t>
      </w:r>
    </w:p>
    <w:p w:rsidR="00F3355A" w:rsidRPr="00087DC5" w:rsidRDefault="00F3355A" w:rsidP="00F3355A">
      <w:pPr>
        <w:widowControl/>
        <w:autoSpaceDE/>
        <w:autoSpaceDN/>
        <w:adjustRightInd/>
        <w:ind w:firstLine="426"/>
        <w:jc w:val="right"/>
        <w:rPr>
          <w:rFonts w:eastAsia="Times New Roman" w:cs="Times New Roman"/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2551"/>
      </w:tblGrid>
      <w:tr w:rsidR="00F3355A" w:rsidRPr="00872743" w:rsidTr="00063972">
        <w:trPr>
          <w:jc w:val="center"/>
        </w:trPr>
        <w:tc>
          <w:tcPr>
            <w:tcW w:w="4077" w:type="dxa"/>
            <w:vMerge w:val="restart"/>
            <w:vAlign w:val="center"/>
          </w:tcPr>
          <w:p w:rsidR="00F3355A" w:rsidRPr="00872743" w:rsidRDefault="00F3355A" w:rsidP="00C53F2C">
            <w:pPr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2743">
              <w:rPr>
                <w:rFonts w:eastAsia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245" w:type="dxa"/>
            <w:gridSpan w:val="2"/>
            <w:vAlign w:val="center"/>
          </w:tcPr>
          <w:p w:rsidR="00F3355A" w:rsidRPr="00872743" w:rsidRDefault="00F3355A" w:rsidP="00C53F2C">
            <w:pPr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2743">
              <w:rPr>
                <w:rFonts w:eastAsia="Times New Roman" w:cs="Times New Roman"/>
                <w:sz w:val="24"/>
                <w:szCs w:val="24"/>
              </w:rPr>
              <w:t>на 01.06.2016г.</w:t>
            </w:r>
          </w:p>
        </w:tc>
      </w:tr>
      <w:tr w:rsidR="00F3355A" w:rsidRPr="00872743" w:rsidTr="00063972">
        <w:trPr>
          <w:jc w:val="center"/>
        </w:trPr>
        <w:tc>
          <w:tcPr>
            <w:tcW w:w="4077" w:type="dxa"/>
            <w:vMerge/>
            <w:vAlign w:val="center"/>
          </w:tcPr>
          <w:p w:rsidR="00F3355A" w:rsidRPr="00872743" w:rsidRDefault="00F3355A" w:rsidP="00C53F2C">
            <w:pPr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355A" w:rsidRPr="00872743" w:rsidRDefault="00F3355A" w:rsidP="00C53F2C">
            <w:pPr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2743">
              <w:rPr>
                <w:rFonts w:eastAsia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F3355A" w:rsidRPr="00872743" w:rsidRDefault="00F3355A" w:rsidP="00C53F2C">
            <w:pPr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2743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</w:tr>
      <w:tr w:rsidR="00F3355A" w:rsidRPr="00872743" w:rsidTr="00063972">
        <w:trPr>
          <w:jc w:val="center"/>
        </w:trPr>
        <w:tc>
          <w:tcPr>
            <w:tcW w:w="4077" w:type="dxa"/>
            <w:vAlign w:val="center"/>
          </w:tcPr>
          <w:p w:rsidR="00F3355A" w:rsidRPr="00872743" w:rsidRDefault="00F3355A" w:rsidP="00C53F2C">
            <w:pPr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2743">
              <w:rPr>
                <w:rFonts w:eastAsia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4" w:type="dxa"/>
            <w:vAlign w:val="center"/>
          </w:tcPr>
          <w:p w:rsidR="00F3355A" w:rsidRPr="00872743" w:rsidRDefault="00F3355A" w:rsidP="00C53F2C">
            <w:pPr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2743">
              <w:rPr>
                <w:rFonts w:eastAsia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F3355A" w:rsidRPr="00872743" w:rsidRDefault="00F3355A" w:rsidP="00C53F2C">
            <w:pPr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2743">
              <w:rPr>
                <w:rFonts w:eastAsia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3355A" w:rsidRPr="00872743" w:rsidTr="00063972">
        <w:trPr>
          <w:jc w:val="center"/>
        </w:trPr>
        <w:tc>
          <w:tcPr>
            <w:tcW w:w="4077" w:type="dxa"/>
          </w:tcPr>
          <w:p w:rsidR="00F3355A" w:rsidRPr="00872743" w:rsidRDefault="00F3355A" w:rsidP="00C53F2C">
            <w:pPr>
              <w:autoSpaceDE/>
              <w:autoSpaceDN/>
              <w:adjustRightInd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72743">
              <w:rPr>
                <w:rFonts w:eastAsia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4" w:type="dxa"/>
            <w:vAlign w:val="center"/>
          </w:tcPr>
          <w:p w:rsidR="00F3355A" w:rsidRPr="00872743" w:rsidRDefault="00F3355A" w:rsidP="00C53F2C">
            <w:pPr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274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F3355A" w:rsidRPr="00872743" w:rsidRDefault="00F3355A" w:rsidP="00C53F2C">
            <w:pPr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2743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</w:tr>
      <w:tr w:rsidR="00F3355A" w:rsidRPr="00872743" w:rsidTr="00063972">
        <w:trPr>
          <w:jc w:val="center"/>
        </w:trPr>
        <w:tc>
          <w:tcPr>
            <w:tcW w:w="4077" w:type="dxa"/>
          </w:tcPr>
          <w:p w:rsidR="00F3355A" w:rsidRPr="00872743" w:rsidRDefault="00F3355A" w:rsidP="00C53F2C">
            <w:pPr>
              <w:autoSpaceDE/>
              <w:autoSpaceDN/>
              <w:adjustRightInd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72743">
              <w:rPr>
                <w:rFonts w:eastAsia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4" w:type="dxa"/>
            <w:vAlign w:val="center"/>
          </w:tcPr>
          <w:p w:rsidR="00F3355A" w:rsidRPr="00872743" w:rsidRDefault="00F3355A" w:rsidP="00C53F2C">
            <w:pPr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274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F3355A" w:rsidRPr="00872743" w:rsidRDefault="00F3355A" w:rsidP="00C53F2C">
            <w:pPr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2743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</w:tr>
      <w:tr w:rsidR="00F3355A" w:rsidRPr="00872743" w:rsidTr="00063972">
        <w:trPr>
          <w:jc w:val="center"/>
        </w:trPr>
        <w:tc>
          <w:tcPr>
            <w:tcW w:w="4077" w:type="dxa"/>
          </w:tcPr>
          <w:p w:rsidR="00F3355A" w:rsidRPr="00872743" w:rsidRDefault="00F3355A" w:rsidP="00C53F2C">
            <w:pPr>
              <w:autoSpaceDE/>
              <w:autoSpaceDN/>
              <w:adjustRightInd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72743">
              <w:rPr>
                <w:rFonts w:eastAsia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2694" w:type="dxa"/>
            <w:vAlign w:val="center"/>
          </w:tcPr>
          <w:p w:rsidR="00F3355A" w:rsidRPr="00872743" w:rsidRDefault="00F3355A" w:rsidP="00C53F2C">
            <w:pPr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274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F3355A" w:rsidRPr="00872743" w:rsidRDefault="00F3355A" w:rsidP="00C53F2C">
            <w:pPr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274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</w:tbl>
    <w:p w:rsidR="00F3355A" w:rsidRDefault="00F3355A" w:rsidP="00CA62BE">
      <w:pPr>
        <w:pStyle w:val="ab"/>
        <w:tabs>
          <w:tab w:val="clear" w:pos="4677"/>
          <w:tab w:val="clear" w:pos="9355"/>
        </w:tabs>
        <w:ind w:left="-567" w:firstLine="567"/>
        <w:rPr>
          <w:rFonts w:cs="Times New Roman"/>
          <w:sz w:val="28"/>
          <w:szCs w:val="28"/>
        </w:rPr>
      </w:pPr>
    </w:p>
    <w:p w:rsidR="004145A1" w:rsidRPr="004145A1" w:rsidRDefault="004145A1" w:rsidP="004145A1">
      <w:pPr>
        <w:widowControl/>
        <w:autoSpaceDE/>
        <w:autoSpaceDN/>
        <w:adjustRightInd/>
        <w:rPr>
          <w:rFonts w:eastAsia="Times New Roman" w:cs="Times New Roman"/>
          <w:i/>
          <w:sz w:val="28"/>
          <w:szCs w:val="28"/>
          <w:u w:val="single"/>
        </w:rPr>
      </w:pPr>
      <w:r w:rsidRPr="004145A1">
        <w:rPr>
          <w:rFonts w:eastAsia="Times New Roman" w:cs="Times New Roman"/>
          <w:i/>
          <w:sz w:val="28"/>
          <w:szCs w:val="28"/>
          <w:u w:val="single"/>
        </w:rPr>
        <w:t>Возрастной состав педагогических кадров</w:t>
      </w:r>
      <w:proofErr w:type="gramStart"/>
      <w:r w:rsidRPr="004145A1">
        <w:rPr>
          <w:rFonts w:eastAsia="Times New Roman" w:cs="Times New Roman"/>
          <w:i/>
          <w:sz w:val="28"/>
          <w:szCs w:val="28"/>
          <w:u w:val="single"/>
        </w:rPr>
        <w:t xml:space="preserve"> (%)</w:t>
      </w:r>
      <w:proofErr w:type="gramEnd"/>
    </w:p>
    <w:p w:rsidR="004145A1" w:rsidRPr="004145A1" w:rsidRDefault="004145A1" w:rsidP="004145A1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145A1" w:rsidRPr="004145A1" w:rsidTr="00063972">
        <w:trPr>
          <w:jc w:val="center"/>
        </w:trPr>
        <w:tc>
          <w:tcPr>
            <w:tcW w:w="3114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45A1">
              <w:rPr>
                <w:rFonts w:eastAsia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115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45A1"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45A1"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</w:tr>
      <w:tr w:rsidR="004145A1" w:rsidRPr="004145A1" w:rsidTr="00063972">
        <w:trPr>
          <w:jc w:val="center"/>
        </w:trPr>
        <w:tc>
          <w:tcPr>
            <w:tcW w:w="3114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145A1">
              <w:rPr>
                <w:rFonts w:eastAsia="Times New Roman"/>
                <w:sz w:val="24"/>
                <w:szCs w:val="24"/>
              </w:rPr>
              <w:t>25-29 лет</w:t>
            </w:r>
          </w:p>
        </w:tc>
        <w:tc>
          <w:tcPr>
            <w:tcW w:w="3115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145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145A1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145A1" w:rsidRPr="004145A1" w:rsidTr="00063972">
        <w:trPr>
          <w:jc w:val="center"/>
        </w:trPr>
        <w:tc>
          <w:tcPr>
            <w:tcW w:w="3114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145A1">
              <w:rPr>
                <w:rFonts w:eastAsia="Times New Roman"/>
                <w:sz w:val="24"/>
                <w:szCs w:val="24"/>
              </w:rPr>
              <w:t>30-39 лет</w:t>
            </w:r>
          </w:p>
        </w:tc>
        <w:tc>
          <w:tcPr>
            <w:tcW w:w="3115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145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145A1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4145A1" w:rsidRPr="004145A1" w:rsidTr="00063972">
        <w:trPr>
          <w:jc w:val="center"/>
        </w:trPr>
        <w:tc>
          <w:tcPr>
            <w:tcW w:w="3114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145A1">
              <w:rPr>
                <w:rFonts w:eastAsia="Times New Roman"/>
                <w:sz w:val="24"/>
                <w:szCs w:val="24"/>
              </w:rPr>
              <w:t>40-49 лет</w:t>
            </w:r>
          </w:p>
        </w:tc>
        <w:tc>
          <w:tcPr>
            <w:tcW w:w="3115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145A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145A1"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4145A1" w:rsidRPr="004145A1" w:rsidTr="00063972">
        <w:trPr>
          <w:jc w:val="center"/>
        </w:trPr>
        <w:tc>
          <w:tcPr>
            <w:tcW w:w="3114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145A1">
              <w:rPr>
                <w:rFonts w:eastAsia="Times New Roman"/>
                <w:sz w:val="24"/>
                <w:szCs w:val="24"/>
              </w:rPr>
              <w:t>50 – 60 лет</w:t>
            </w:r>
          </w:p>
        </w:tc>
        <w:tc>
          <w:tcPr>
            <w:tcW w:w="3115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145A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145A1">
              <w:rPr>
                <w:rFonts w:eastAsia="Times New Roman"/>
                <w:sz w:val="24"/>
                <w:szCs w:val="24"/>
              </w:rPr>
              <w:t>39</w:t>
            </w:r>
          </w:p>
        </w:tc>
      </w:tr>
      <w:tr w:rsidR="004145A1" w:rsidRPr="004145A1" w:rsidTr="00063972">
        <w:trPr>
          <w:jc w:val="center"/>
        </w:trPr>
        <w:tc>
          <w:tcPr>
            <w:tcW w:w="3114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145A1">
              <w:rPr>
                <w:rFonts w:eastAsia="Times New Roman"/>
                <w:sz w:val="24"/>
                <w:szCs w:val="24"/>
              </w:rPr>
              <w:t>свыше 60 лет</w:t>
            </w:r>
          </w:p>
        </w:tc>
        <w:tc>
          <w:tcPr>
            <w:tcW w:w="3115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145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4145A1" w:rsidRPr="004145A1" w:rsidRDefault="004145A1" w:rsidP="004145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145A1"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4145A1" w:rsidRDefault="004145A1" w:rsidP="00CA62BE">
      <w:pPr>
        <w:pStyle w:val="ab"/>
        <w:tabs>
          <w:tab w:val="clear" w:pos="4677"/>
          <w:tab w:val="clear" w:pos="9355"/>
        </w:tabs>
        <w:ind w:left="-567" w:firstLine="567"/>
        <w:rPr>
          <w:rFonts w:cs="Times New Roman"/>
          <w:sz w:val="28"/>
          <w:szCs w:val="28"/>
        </w:rPr>
      </w:pPr>
    </w:p>
    <w:p w:rsidR="00316EC8" w:rsidRPr="00316EC8" w:rsidRDefault="00316EC8" w:rsidP="00350BE2">
      <w:pPr>
        <w:pStyle w:val="ab"/>
        <w:tabs>
          <w:tab w:val="clear" w:pos="4677"/>
          <w:tab w:val="clear" w:pos="9355"/>
        </w:tabs>
        <w:ind w:firstLine="709"/>
        <w:jc w:val="both"/>
        <w:rPr>
          <w:rFonts w:cs="Times New Roman"/>
          <w:sz w:val="28"/>
          <w:szCs w:val="28"/>
        </w:rPr>
      </w:pPr>
      <w:r w:rsidRPr="00316EC8">
        <w:rPr>
          <w:rFonts w:cs="Times New Roman"/>
          <w:b/>
          <w:sz w:val="28"/>
          <w:szCs w:val="28"/>
        </w:rPr>
        <w:t>Вывод</w:t>
      </w:r>
      <w:r w:rsidRPr="00316EC8">
        <w:rPr>
          <w:rFonts w:cs="Times New Roman"/>
          <w:sz w:val="28"/>
          <w:szCs w:val="28"/>
        </w:rPr>
        <w:t>:</w:t>
      </w:r>
      <w:r w:rsidRPr="00316EC8">
        <w:t xml:space="preserve"> </w:t>
      </w:r>
      <w:r w:rsidR="00350BE2">
        <w:t xml:space="preserve"> </w:t>
      </w:r>
      <w:r w:rsidR="00236FAB" w:rsidRPr="00A722FA">
        <w:rPr>
          <w:rFonts w:cs="Times New Roman"/>
          <w:i/>
          <w:sz w:val="28"/>
          <w:szCs w:val="28"/>
        </w:rPr>
        <w:t>Средний возраст педагогов – 50</w:t>
      </w:r>
      <w:r w:rsidRPr="00A722FA">
        <w:rPr>
          <w:rFonts w:cs="Times New Roman"/>
          <w:i/>
          <w:sz w:val="28"/>
          <w:szCs w:val="28"/>
        </w:rPr>
        <w:t xml:space="preserve"> лет. Следовательно, в коллективе благоприятным образом сочетаются уверенность зрелости и опыт мудрости. Перспективным направлением кадровой политики МБДОУ является привлечение молодых специалистов.</w:t>
      </w:r>
    </w:p>
    <w:p w:rsidR="00CA62BE" w:rsidRPr="00350BE2" w:rsidRDefault="00CA62BE" w:rsidP="00CA62BE">
      <w:pPr>
        <w:pStyle w:val="ab"/>
        <w:tabs>
          <w:tab w:val="clear" w:pos="4677"/>
          <w:tab w:val="clear" w:pos="9355"/>
        </w:tabs>
        <w:ind w:left="-567" w:firstLine="567"/>
        <w:rPr>
          <w:rFonts w:cs="Times New Roman"/>
          <w:b/>
          <w:sz w:val="28"/>
          <w:szCs w:val="28"/>
        </w:rPr>
      </w:pPr>
    </w:p>
    <w:p w:rsidR="00CA62BE" w:rsidRPr="00350BE2" w:rsidRDefault="00CA62BE" w:rsidP="00350BE2">
      <w:pPr>
        <w:pStyle w:val="ab"/>
        <w:ind w:firstLine="709"/>
        <w:jc w:val="both"/>
        <w:rPr>
          <w:rFonts w:cs="Times New Roman"/>
          <w:b/>
          <w:sz w:val="28"/>
          <w:szCs w:val="28"/>
        </w:rPr>
      </w:pPr>
      <w:r w:rsidRPr="00350BE2">
        <w:rPr>
          <w:rFonts w:cs="Times New Roman"/>
          <w:b/>
          <w:sz w:val="28"/>
          <w:szCs w:val="28"/>
        </w:rPr>
        <w:t>Медицинские кадры:</w:t>
      </w:r>
    </w:p>
    <w:p w:rsidR="00CA62BE" w:rsidRDefault="00CA62BE" w:rsidP="00350BE2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350BE2">
        <w:rPr>
          <w:rFonts w:cs="Times New Roman"/>
          <w:i/>
          <w:sz w:val="28"/>
          <w:szCs w:val="28"/>
        </w:rPr>
        <w:t>врач-педиатр – 1</w:t>
      </w:r>
      <w:r>
        <w:rPr>
          <w:rFonts w:cs="Times New Roman"/>
          <w:sz w:val="28"/>
          <w:szCs w:val="28"/>
        </w:rPr>
        <w:t xml:space="preserve"> (на </w:t>
      </w:r>
      <w:r w:rsidR="00872743">
        <w:rPr>
          <w:rFonts w:cs="Times New Roman"/>
          <w:sz w:val="28"/>
          <w:szCs w:val="28"/>
        </w:rPr>
        <w:t xml:space="preserve"> ставке</w:t>
      </w:r>
      <w:r w:rsidRPr="00CA62BE">
        <w:rPr>
          <w:rFonts w:cs="Times New Roman"/>
          <w:sz w:val="28"/>
          <w:szCs w:val="28"/>
        </w:rPr>
        <w:t xml:space="preserve"> в штате городской поликлиники</w:t>
      </w:r>
      <w:r w:rsidR="00C421A0" w:rsidRPr="00C421A0">
        <w:t xml:space="preserve"> </w:t>
      </w:r>
      <w:r w:rsidR="00C421A0" w:rsidRPr="00C421A0">
        <w:rPr>
          <w:rFonts w:cs="Times New Roman"/>
          <w:sz w:val="28"/>
          <w:szCs w:val="28"/>
        </w:rPr>
        <w:t>ГБУЗ МО Королёвская городская больница Детская поликлиника</w:t>
      </w:r>
      <w:proofErr w:type="gramStart"/>
      <w:r w:rsidR="00C421A0">
        <w:rPr>
          <w:rFonts w:cs="Times New Roman"/>
          <w:sz w:val="28"/>
          <w:szCs w:val="28"/>
        </w:rPr>
        <w:t xml:space="preserve"> </w:t>
      </w:r>
      <w:r w:rsidRPr="00CA62BE">
        <w:rPr>
          <w:rFonts w:cs="Times New Roman"/>
          <w:sz w:val="28"/>
          <w:szCs w:val="28"/>
        </w:rPr>
        <w:t>)</w:t>
      </w:r>
      <w:proofErr w:type="gramEnd"/>
      <w:r w:rsidRPr="00CA62BE">
        <w:rPr>
          <w:rFonts w:cs="Times New Roman"/>
          <w:sz w:val="28"/>
          <w:szCs w:val="28"/>
        </w:rPr>
        <w:t>;</w:t>
      </w:r>
    </w:p>
    <w:p w:rsidR="00CA62BE" w:rsidRDefault="00CA62BE" w:rsidP="00350BE2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350BE2">
        <w:rPr>
          <w:rFonts w:cs="Times New Roman"/>
          <w:i/>
          <w:sz w:val="28"/>
          <w:szCs w:val="28"/>
        </w:rPr>
        <w:t>врач – ортопед – 1</w:t>
      </w:r>
      <w:r>
        <w:rPr>
          <w:rFonts w:cs="Times New Roman"/>
          <w:sz w:val="28"/>
          <w:szCs w:val="28"/>
        </w:rPr>
        <w:t xml:space="preserve"> (на </w:t>
      </w:r>
      <w:r w:rsidR="00872743">
        <w:rPr>
          <w:rFonts w:cs="Times New Roman"/>
          <w:sz w:val="28"/>
          <w:szCs w:val="28"/>
        </w:rPr>
        <w:t xml:space="preserve"> ставке</w:t>
      </w:r>
      <w:r w:rsidRPr="00CA62BE">
        <w:rPr>
          <w:rFonts w:cs="Times New Roman"/>
          <w:sz w:val="28"/>
          <w:szCs w:val="28"/>
        </w:rPr>
        <w:t xml:space="preserve"> в штате городской поликлиники </w:t>
      </w:r>
      <w:r w:rsidR="00C421A0" w:rsidRPr="00C421A0">
        <w:rPr>
          <w:rFonts w:cs="Times New Roman"/>
          <w:sz w:val="28"/>
          <w:szCs w:val="28"/>
        </w:rPr>
        <w:t>ГБУЗ МО Королёвская городская больница Детская поликлиника</w:t>
      </w:r>
      <w:r w:rsidR="00C421A0">
        <w:rPr>
          <w:rFonts w:cs="Times New Roman"/>
          <w:sz w:val="28"/>
          <w:szCs w:val="28"/>
        </w:rPr>
        <w:t>)</w:t>
      </w:r>
    </w:p>
    <w:p w:rsidR="00CA62BE" w:rsidRPr="00CA62BE" w:rsidRDefault="00350BE2" w:rsidP="00350BE2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350BE2">
        <w:rPr>
          <w:rFonts w:cs="Times New Roman"/>
          <w:i/>
          <w:sz w:val="28"/>
          <w:szCs w:val="28"/>
        </w:rPr>
        <w:t>врач – физиотера</w:t>
      </w:r>
      <w:r w:rsidR="00CA62BE" w:rsidRPr="00350BE2">
        <w:rPr>
          <w:rFonts w:cs="Times New Roman"/>
          <w:i/>
          <w:sz w:val="28"/>
          <w:szCs w:val="28"/>
        </w:rPr>
        <w:t>певт – 1</w:t>
      </w:r>
      <w:r w:rsidR="00063972">
        <w:rPr>
          <w:rFonts w:cs="Times New Roman"/>
          <w:sz w:val="28"/>
          <w:szCs w:val="28"/>
        </w:rPr>
        <w:t xml:space="preserve"> </w:t>
      </w:r>
      <w:r w:rsidR="00CA62BE">
        <w:rPr>
          <w:rFonts w:cs="Times New Roman"/>
          <w:sz w:val="28"/>
          <w:szCs w:val="28"/>
        </w:rPr>
        <w:t xml:space="preserve">(на </w:t>
      </w:r>
      <w:r w:rsidR="00872743">
        <w:rPr>
          <w:rFonts w:cs="Times New Roman"/>
          <w:sz w:val="28"/>
          <w:szCs w:val="28"/>
        </w:rPr>
        <w:t xml:space="preserve"> ставке</w:t>
      </w:r>
      <w:r w:rsidR="00CA62BE" w:rsidRPr="00CA62BE">
        <w:rPr>
          <w:rFonts w:cs="Times New Roman"/>
          <w:sz w:val="28"/>
          <w:szCs w:val="28"/>
        </w:rPr>
        <w:t xml:space="preserve"> в штате городской </w:t>
      </w:r>
      <w:r w:rsidR="00C421A0" w:rsidRPr="00C421A0">
        <w:rPr>
          <w:rFonts w:cs="Times New Roman"/>
          <w:sz w:val="28"/>
          <w:szCs w:val="28"/>
        </w:rPr>
        <w:t>ГБУЗ МО Королёвская городская больница Детская поликлиника</w:t>
      </w:r>
      <w:r w:rsidR="00C421A0">
        <w:rPr>
          <w:rFonts w:cs="Times New Roman"/>
          <w:sz w:val="28"/>
          <w:szCs w:val="28"/>
        </w:rPr>
        <w:t>)</w:t>
      </w:r>
    </w:p>
    <w:p w:rsidR="00F3355A" w:rsidRPr="00F3355A" w:rsidRDefault="00CA62BE" w:rsidP="00350BE2">
      <w:pPr>
        <w:pStyle w:val="ab"/>
        <w:tabs>
          <w:tab w:val="clear" w:pos="4677"/>
          <w:tab w:val="clear" w:pos="9355"/>
        </w:tabs>
        <w:ind w:firstLine="709"/>
        <w:jc w:val="both"/>
        <w:rPr>
          <w:rFonts w:cs="Times New Roman"/>
          <w:sz w:val="28"/>
          <w:szCs w:val="28"/>
        </w:rPr>
      </w:pPr>
      <w:r w:rsidRPr="00350BE2">
        <w:rPr>
          <w:rFonts w:cs="Times New Roman"/>
          <w:i/>
          <w:sz w:val="28"/>
          <w:szCs w:val="28"/>
        </w:rPr>
        <w:t>медсестры – 4</w:t>
      </w:r>
      <w:r>
        <w:rPr>
          <w:rFonts w:cs="Times New Roman"/>
          <w:sz w:val="28"/>
          <w:szCs w:val="28"/>
        </w:rPr>
        <w:t xml:space="preserve"> </w:t>
      </w:r>
      <w:r w:rsidRPr="00CA62BE">
        <w:rPr>
          <w:rFonts w:cs="Times New Roman"/>
          <w:sz w:val="28"/>
          <w:szCs w:val="28"/>
        </w:rPr>
        <w:t xml:space="preserve"> (в штате городской поликлиники</w:t>
      </w:r>
      <w:r w:rsidR="00C421A0">
        <w:rPr>
          <w:rFonts w:cs="Times New Roman"/>
          <w:sz w:val="28"/>
          <w:szCs w:val="28"/>
        </w:rPr>
        <w:t xml:space="preserve"> </w:t>
      </w:r>
      <w:r w:rsidR="00C421A0" w:rsidRPr="00C421A0">
        <w:rPr>
          <w:rFonts w:cs="Times New Roman"/>
          <w:sz w:val="28"/>
          <w:szCs w:val="28"/>
        </w:rPr>
        <w:t xml:space="preserve">ГБУЗ МО Королёвская </w:t>
      </w:r>
      <w:r w:rsidR="00C421A0" w:rsidRPr="00C421A0">
        <w:rPr>
          <w:rFonts w:cs="Times New Roman"/>
          <w:sz w:val="28"/>
          <w:szCs w:val="28"/>
        </w:rPr>
        <w:lastRenderedPageBreak/>
        <w:t>городская больница Детская поликлиника</w:t>
      </w:r>
      <w:r w:rsidRPr="00CA62BE">
        <w:rPr>
          <w:rFonts w:cs="Times New Roman"/>
          <w:sz w:val="28"/>
          <w:szCs w:val="28"/>
        </w:rPr>
        <w:t>, 1 из</w:t>
      </w:r>
      <w:r>
        <w:rPr>
          <w:rFonts w:cs="Times New Roman"/>
          <w:sz w:val="28"/>
          <w:szCs w:val="28"/>
        </w:rPr>
        <w:t xml:space="preserve"> них имеет функционал:  медсестры бассейна, медсестры физиокабинета, медсестры – массажистки, старшей медсестры</w:t>
      </w:r>
      <w:r w:rsidRPr="00CA62BE">
        <w:rPr>
          <w:rFonts w:cs="Times New Roman"/>
          <w:sz w:val="28"/>
          <w:szCs w:val="28"/>
        </w:rPr>
        <w:t>).</w:t>
      </w:r>
    </w:p>
    <w:p w:rsidR="00063972" w:rsidRDefault="00063972" w:rsidP="00087DC5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8"/>
          <w:szCs w:val="28"/>
        </w:rPr>
      </w:pPr>
    </w:p>
    <w:p w:rsidR="00063972" w:rsidRDefault="00063972" w:rsidP="00087DC5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8"/>
          <w:szCs w:val="28"/>
        </w:rPr>
      </w:pPr>
    </w:p>
    <w:p w:rsidR="00063972" w:rsidRDefault="00063972" w:rsidP="00087DC5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8"/>
          <w:szCs w:val="28"/>
        </w:rPr>
      </w:pPr>
    </w:p>
    <w:p w:rsidR="00087DC5" w:rsidRPr="00087DC5" w:rsidRDefault="00087DC5" w:rsidP="00087DC5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8"/>
          <w:szCs w:val="28"/>
        </w:rPr>
      </w:pPr>
      <w:r w:rsidRPr="00087DC5">
        <w:rPr>
          <w:rFonts w:eastAsia="Times New Roman" w:cs="Times New Roman"/>
          <w:b/>
          <w:sz w:val="28"/>
          <w:szCs w:val="28"/>
        </w:rPr>
        <w:t>Социальн</w:t>
      </w:r>
      <w:r w:rsidR="00872743">
        <w:rPr>
          <w:rFonts w:eastAsia="Times New Roman" w:cs="Times New Roman"/>
          <w:b/>
          <w:sz w:val="28"/>
          <w:szCs w:val="28"/>
        </w:rPr>
        <w:t xml:space="preserve">ый портрет семей воспитанников 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u w:val="single"/>
        </w:rPr>
      </w:pPr>
      <w:r w:rsidRPr="00826D11">
        <w:rPr>
          <w:rFonts w:eastAsia="Times New Roman" w:cs="Times New Roman"/>
          <w:sz w:val="28"/>
          <w:szCs w:val="28"/>
          <w:u w:val="single"/>
        </w:rPr>
        <w:t>Состав семей воспитанников: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826D11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>полная – 88</w:t>
      </w:r>
      <w:r w:rsidRPr="00826D11">
        <w:rPr>
          <w:rFonts w:eastAsia="Times New Roman" w:cs="Times New Roman"/>
          <w:sz w:val="28"/>
          <w:szCs w:val="28"/>
        </w:rPr>
        <w:t>%;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-неполная – 12</w:t>
      </w:r>
      <w:r w:rsidRPr="00826D11">
        <w:rPr>
          <w:rFonts w:eastAsia="Times New Roman" w:cs="Times New Roman"/>
          <w:sz w:val="28"/>
          <w:szCs w:val="28"/>
        </w:rPr>
        <w:t>%;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-многодетная – 6</w:t>
      </w:r>
      <w:r w:rsidRPr="00826D11">
        <w:rPr>
          <w:rFonts w:eastAsia="Times New Roman" w:cs="Times New Roman"/>
          <w:sz w:val="28"/>
          <w:szCs w:val="28"/>
        </w:rPr>
        <w:t>%.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малообеспеченная – 0,4</w:t>
      </w:r>
      <w:r w:rsidRPr="00826D11">
        <w:rPr>
          <w:rFonts w:eastAsia="Times New Roman" w:cs="Times New Roman"/>
          <w:sz w:val="28"/>
          <w:szCs w:val="28"/>
        </w:rPr>
        <w:t>%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826D11">
        <w:rPr>
          <w:rFonts w:eastAsia="Times New Roman" w:cs="Times New Roman"/>
          <w:sz w:val="28"/>
          <w:szCs w:val="28"/>
        </w:rPr>
        <w:t>- дети, оставшие</w:t>
      </w:r>
      <w:r>
        <w:rPr>
          <w:rFonts w:eastAsia="Times New Roman" w:cs="Times New Roman"/>
          <w:sz w:val="28"/>
          <w:szCs w:val="28"/>
        </w:rPr>
        <w:t>ся без попечения родителей – 0</w:t>
      </w:r>
      <w:r w:rsidRPr="00826D11">
        <w:rPr>
          <w:rFonts w:eastAsia="Times New Roman" w:cs="Times New Roman"/>
          <w:sz w:val="28"/>
          <w:szCs w:val="28"/>
        </w:rPr>
        <w:t>%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826D11">
        <w:rPr>
          <w:rFonts w:eastAsia="Times New Roman" w:cs="Times New Roman"/>
          <w:sz w:val="28"/>
          <w:szCs w:val="28"/>
        </w:rPr>
        <w:t>- дети, воспитыва</w:t>
      </w:r>
      <w:r>
        <w:rPr>
          <w:rFonts w:eastAsia="Times New Roman" w:cs="Times New Roman"/>
          <w:sz w:val="28"/>
          <w:szCs w:val="28"/>
        </w:rPr>
        <w:t>ющиеся в двуязычных семьях – 4</w:t>
      </w:r>
      <w:r w:rsidRPr="00826D11">
        <w:rPr>
          <w:rFonts w:eastAsia="Times New Roman" w:cs="Times New Roman"/>
          <w:sz w:val="28"/>
          <w:szCs w:val="28"/>
        </w:rPr>
        <w:t>%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u w:val="single"/>
        </w:rPr>
      </w:pPr>
      <w:r w:rsidRPr="00826D11">
        <w:rPr>
          <w:rFonts w:eastAsia="Times New Roman" w:cs="Times New Roman"/>
          <w:sz w:val="28"/>
          <w:szCs w:val="28"/>
          <w:u w:val="single"/>
        </w:rPr>
        <w:t>Образование родителей: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-высшее – 75</w:t>
      </w:r>
      <w:r w:rsidRPr="00826D11">
        <w:rPr>
          <w:rFonts w:eastAsia="Times New Roman" w:cs="Times New Roman"/>
          <w:sz w:val="28"/>
          <w:szCs w:val="28"/>
        </w:rPr>
        <w:t>%;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-среднее специальное – 22</w:t>
      </w:r>
      <w:r w:rsidRPr="00826D11">
        <w:rPr>
          <w:rFonts w:eastAsia="Times New Roman" w:cs="Times New Roman"/>
          <w:sz w:val="28"/>
          <w:szCs w:val="28"/>
        </w:rPr>
        <w:t>%;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826D11">
        <w:rPr>
          <w:rFonts w:eastAsia="Times New Roman" w:cs="Times New Roman"/>
          <w:sz w:val="28"/>
          <w:szCs w:val="28"/>
        </w:rPr>
        <w:t>-средне</w:t>
      </w:r>
      <w:r>
        <w:rPr>
          <w:rFonts w:eastAsia="Times New Roman" w:cs="Times New Roman"/>
          <w:sz w:val="28"/>
          <w:szCs w:val="28"/>
        </w:rPr>
        <w:t>е – 3</w:t>
      </w:r>
      <w:r w:rsidRPr="00826D11">
        <w:rPr>
          <w:rFonts w:eastAsia="Times New Roman" w:cs="Times New Roman"/>
          <w:sz w:val="28"/>
          <w:szCs w:val="28"/>
        </w:rPr>
        <w:t>%.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u w:val="single"/>
        </w:rPr>
      </w:pPr>
      <w:r w:rsidRPr="00826D11">
        <w:rPr>
          <w:rFonts w:eastAsia="Times New Roman" w:cs="Times New Roman"/>
          <w:sz w:val="28"/>
          <w:szCs w:val="28"/>
          <w:u w:val="single"/>
        </w:rPr>
        <w:t xml:space="preserve">Социальный статус родителей: 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-служащие – 61</w:t>
      </w:r>
      <w:r w:rsidRPr="00826D11">
        <w:rPr>
          <w:rFonts w:eastAsia="Times New Roman" w:cs="Times New Roman"/>
          <w:sz w:val="28"/>
          <w:szCs w:val="28"/>
        </w:rPr>
        <w:t>%;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-коммерсанты – 14</w:t>
      </w:r>
      <w:r w:rsidRPr="00826D11">
        <w:rPr>
          <w:rFonts w:eastAsia="Times New Roman" w:cs="Times New Roman"/>
          <w:sz w:val="28"/>
          <w:szCs w:val="28"/>
        </w:rPr>
        <w:t>%;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-рабочие – 9</w:t>
      </w:r>
      <w:r w:rsidRPr="00826D11">
        <w:rPr>
          <w:rFonts w:eastAsia="Times New Roman" w:cs="Times New Roman"/>
          <w:sz w:val="28"/>
          <w:szCs w:val="28"/>
        </w:rPr>
        <w:t>%;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-неработающие – 16</w:t>
      </w:r>
      <w:r w:rsidRPr="00826D11">
        <w:rPr>
          <w:rFonts w:eastAsia="Times New Roman" w:cs="Times New Roman"/>
          <w:sz w:val="28"/>
          <w:szCs w:val="28"/>
        </w:rPr>
        <w:t>%.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u w:val="single"/>
        </w:rPr>
      </w:pPr>
      <w:r w:rsidRPr="00826D11">
        <w:rPr>
          <w:rFonts w:eastAsia="Times New Roman" w:cs="Times New Roman"/>
          <w:sz w:val="28"/>
          <w:szCs w:val="28"/>
          <w:u w:val="single"/>
        </w:rPr>
        <w:t>Место работы родителей: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826D11">
        <w:rPr>
          <w:rFonts w:eastAsia="Times New Roman" w:cs="Times New Roman"/>
          <w:sz w:val="28"/>
          <w:szCs w:val="28"/>
        </w:rPr>
        <w:t>-г. Королёв</w:t>
      </w:r>
      <w:r>
        <w:rPr>
          <w:rFonts w:eastAsia="Times New Roman" w:cs="Times New Roman"/>
          <w:sz w:val="28"/>
          <w:szCs w:val="28"/>
        </w:rPr>
        <w:t xml:space="preserve"> – 49</w:t>
      </w:r>
      <w:r w:rsidRPr="00826D11">
        <w:rPr>
          <w:rFonts w:eastAsia="Times New Roman" w:cs="Times New Roman"/>
          <w:sz w:val="28"/>
          <w:szCs w:val="28"/>
        </w:rPr>
        <w:t xml:space="preserve">%;  </w:t>
      </w:r>
    </w:p>
    <w:p w:rsidR="00F3355A" w:rsidRPr="00826D11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-г. Москва – 38,5</w:t>
      </w:r>
      <w:r w:rsidRPr="00826D11">
        <w:rPr>
          <w:rFonts w:eastAsia="Times New Roman" w:cs="Times New Roman"/>
          <w:sz w:val="28"/>
          <w:szCs w:val="28"/>
        </w:rPr>
        <w:t>%;</w:t>
      </w:r>
    </w:p>
    <w:p w:rsidR="00F3355A" w:rsidRPr="00872743" w:rsidRDefault="00F3355A" w:rsidP="00F3355A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-иное –6</w:t>
      </w:r>
      <w:r w:rsidRPr="00826D11">
        <w:rPr>
          <w:rFonts w:eastAsia="Times New Roman" w:cs="Times New Roman"/>
          <w:sz w:val="28"/>
          <w:szCs w:val="28"/>
        </w:rPr>
        <w:t>%.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F3355A" w:rsidRDefault="00F3355A" w:rsidP="001B208A">
      <w:pPr>
        <w:rPr>
          <w:rFonts w:cs="Times New Roman"/>
          <w:b/>
          <w:sz w:val="28"/>
          <w:szCs w:val="28"/>
        </w:rPr>
      </w:pPr>
    </w:p>
    <w:p w:rsidR="000C5F60" w:rsidRDefault="000C5F60" w:rsidP="00350BE2">
      <w:pPr>
        <w:ind w:firstLine="709"/>
        <w:jc w:val="both"/>
        <w:rPr>
          <w:rFonts w:cs="Times New Roman"/>
          <w:b/>
          <w:sz w:val="28"/>
          <w:szCs w:val="28"/>
        </w:rPr>
      </w:pPr>
      <w:r w:rsidRPr="001B208A">
        <w:rPr>
          <w:rFonts w:cs="Times New Roman"/>
          <w:b/>
          <w:sz w:val="28"/>
          <w:szCs w:val="28"/>
        </w:rPr>
        <w:t>Оснащение учебных помещений, используемых для реализации образовательных программ.</w:t>
      </w:r>
    </w:p>
    <w:p w:rsidR="00B323CC" w:rsidRDefault="00B323CC" w:rsidP="00350BE2">
      <w:pPr>
        <w:ind w:firstLine="709"/>
        <w:jc w:val="both"/>
        <w:rPr>
          <w:rFonts w:cs="Times New Roman"/>
          <w:sz w:val="28"/>
          <w:szCs w:val="28"/>
        </w:rPr>
      </w:pPr>
      <w:r w:rsidRPr="00B323CC">
        <w:rPr>
          <w:rFonts w:cs="Times New Roman"/>
          <w:sz w:val="28"/>
          <w:szCs w:val="28"/>
        </w:rPr>
        <w:t>Предметная среда строится с учетом организации деятельности детей</w:t>
      </w:r>
    </w:p>
    <w:p w:rsidR="00623F91" w:rsidRDefault="00623F91" w:rsidP="00350BE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дошкольном учреждении имеются:</w:t>
      </w:r>
    </w:p>
    <w:p w:rsidR="00623F91" w:rsidRPr="00623F91" w:rsidRDefault="00623F91" w:rsidP="00623F9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23F91">
        <w:rPr>
          <w:sz w:val="28"/>
          <w:szCs w:val="28"/>
        </w:rPr>
        <w:t>Музыкальный зал</w:t>
      </w:r>
    </w:p>
    <w:p w:rsidR="00623F91" w:rsidRPr="00623F91" w:rsidRDefault="00623F91" w:rsidP="00623F9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23F91">
        <w:rPr>
          <w:sz w:val="28"/>
          <w:szCs w:val="28"/>
        </w:rPr>
        <w:t>Физкультурный зал</w:t>
      </w:r>
    </w:p>
    <w:p w:rsidR="00623F91" w:rsidRPr="00623F91" w:rsidRDefault="00623F91" w:rsidP="00623F9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23F91">
        <w:rPr>
          <w:sz w:val="28"/>
          <w:szCs w:val="28"/>
        </w:rPr>
        <w:t>Тренажёрный зал</w:t>
      </w:r>
    </w:p>
    <w:p w:rsidR="00623F91" w:rsidRPr="00623F91" w:rsidRDefault="00623F91" w:rsidP="00623F9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23F91">
        <w:rPr>
          <w:sz w:val="28"/>
          <w:szCs w:val="28"/>
        </w:rPr>
        <w:t>Бассейн</w:t>
      </w:r>
    </w:p>
    <w:p w:rsidR="00623F91" w:rsidRPr="00623F91" w:rsidRDefault="00623F91" w:rsidP="00623F9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23F91">
        <w:rPr>
          <w:sz w:val="28"/>
          <w:szCs w:val="28"/>
        </w:rPr>
        <w:t>Экологическая лаборатория с зимним садом</w:t>
      </w:r>
    </w:p>
    <w:p w:rsidR="00623F91" w:rsidRPr="00623F91" w:rsidRDefault="00623F91" w:rsidP="00623F9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23F91">
        <w:rPr>
          <w:sz w:val="28"/>
          <w:szCs w:val="28"/>
        </w:rPr>
        <w:t>Сенсорная комната</w:t>
      </w:r>
    </w:p>
    <w:p w:rsidR="00623F91" w:rsidRPr="00623F91" w:rsidRDefault="00623F91" w:rsidP="00623F9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23F91">
        <w:rPr>
          <w:sz w:val="28"/>
          <w:szCs w:val="28"/>
        </w:rPr>
        <w:t>Кабинет логопеда</w:t>
      </w:r>
    </w:p>
    <w:p w:rsidR="00623F91" w:rsidRPr="00623F91" w:rsidRDefault="00623F91" w:rsidP="00623F9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23F91">
        <w:rPr>
          <w:sz w:val="28"/>
          <w:szCs w:val="28"/>
        </w:rPr>
        <w:t>Кабинет психолога</w:t>
      </w:r>
    </w:p>
    <w:p w:rsidR="00623F91" w:rsidRPr="00623F91" w:rsidRDefault="00623F91" w:rsidP="00623F9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23F91">
        <w:rPr>
          <w:sz w:val="28"/>
          <w:szCs w:val="28"/>
        </w:rPr>
        <w:t>Музейный комплекс «От прошлого к будущему»</w:t>
      </w:r>
    </w:p>
    <w:p w:rsidR="00623F91" w:rsidRPr="00623F91" w:rsidRDefault="00623F91" w:rsidP="00623F9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23F91">
        <w:rPr>
          <w:sz w:val="28"/>
          <w:szCs w:val="28"/>
        </w:rPr>
        <w:t>Соляная пещера</w:t>
      </w:r>
    </w:p>
    <w:p w:rsidR="00623F91" w:rsidRPr="00623F91" w:rsidRDefault="00623F91" w:rsidP="00623F9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23F91">
        <w:rPr>
          <w:sz w:val="28"/>
          <w:szCs w:val="28"/>
        </w:rPr>
        <w:t>Ингаляторий</w:t>
      </w:r>
    </w:p>
    <w:p w:rsidR="00623F91" w:rsidRPr="00623F91" w:rsidRDefault="00623F91" w:rsidP="00623F9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23F91">
        <w:rPr>
          <w:sz w:val="28"/>
          <w:szCs w:val="28"/>
        </w:rPr>
        <w:t>Изолятор</w:t>
      </w:r>
    </w:p>
    <w:p w:rsidR="00623F91" w:rsidRPr="00623F91" w:rsidRDefault="00623F91" w:rsidP="00623F9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23F91">
        <w:rPr>
          <w:sz w:val="28"/>
          <w:szCs w:val="28"/>
        </w:rPr>
        <w:t>Процедурный кабинет</w:t>
      </w:r>
    </w:p>
    <w:p w:rsidR="00623F91" w:rsidRPr="00623F91" w:rsidRDefault="00623F91" w:rsidP="00623F9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23F91">
        <w:rPr>
          <w:sz w:val="28"/>
          <w:szCs w:val="28"/>
        </w:rPr>
        <w:lastRenderedPageBreak/>
        <w:t>Физиокабинет</w:t>
      </w:r>
    </w:p>
    <w:p w:rsidR="00623F91" w:rsidRDefault="00623F91" w:rsidP="00623F9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23F91">
        <w:rPr>
          <w:sz w:val="28"/>
          <w:szCs w:val="28"/>
        </w:rPr>
        <w:t>Массажный кабинет</w:t>
      </w:r>
    </w:p>
    <w:p w:rsidR="00623F91" w:rsidRPr="00623F91" w:rsidRDefault="00623F91" w:rsidP="007B64A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3F91">
        <w:rPr>
          <w:sz w:val="28"/>
          <w:szCs w:val="28"/>
        </w:rPr>
        <w:t>Развивающая среда групп и всего учреждения создана в соответствии с требованиями образовательной программы.</w:t>
      </w:r>
    </w:p>
    <w:p w:rsidR="00623F91" w:rsidRPr="00623F91" w:rsidRDefault="00623F91" w:rsidP="0006397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3F91">
        <w:rPr>
          <w:sz w:val="28"/>
          <w:szCs w:val="28"/>
        </w:rPr>
        <w:t xml:space="preserve">В каждой возрастной группе созданы условия для самостоятельного активного и целенаправленного действия воспитанников во всех видах деятельности. </w:t>
      </w:r>
    </w:p>
    <w:p w:rsidR="00623F91" w:rsidRDefault="00623F91" w:rsidP="0006397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3F91">
        <w:rPr>
          <w:sz w:val="28"/>
          <w:szCs w:val="28"/>
        </w:rPr>
        <w:t>В учреждении по возможности созданы все условия для охраны и укрепления здоровья детей, для их пол</w:t>
      </w:r>
      <w:r>
        <w:rPr>
          <w:sz w:val="28"/>
          <w:szCs w:val="28"/>
        </w:rPr>
        <w:t xml:space="preserve">ноценного физического развития.  </w:t>
      </w:r>
      <w:r w:rsidRPr="00623F91">
        <w:rPr>
          <w:sz w:val="28"/>
          <w:szCs w:val="28"/>
        </w:rPr>
        <w:t>Мебель подобрана по ростовым показателям и расположена в соответствии с требованиями СанПиН 2.4.1.3049-13. Расстановка мебели, игрового оборудования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</w:t>
      </w:r>
      <w:r w:rsidR="006D0E19">
        <w:rPr>
          <w:sz w:val="28"/>
          <w:szCs w:val="28"/>
        </w:rPr>
        <w:t xml:space="preserve"> и </w:t>
      </w:r>
      <w:r w:rsidRPr="00623F91">
        <w:rPr>
          <w:sz w:val="28"/>
          <w:szCs w:val="28"/>
        </w:rPr>
        <w:t xml:space="preserve"> отвечает требованиям техники безопасности, физиологии детей, принципам функционального комфорта, позволяет детям свободно перемещаться.</w:t>
      </w:r>
    </w:p>
    <w:p w:rsidR="006D0E19" w:rsidRPr="00A722FA" w:rsidRDefault="006D0E19" w:rsidP="00063972">
      <w:pPr>
        <w:pStyle w:val="a5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0E19">
        <w:rPr>
          <w:b/>
          <w:sz w:val="28"/>
          <w:szCs w:val="28"/>
        </w:rPr>
        <w:t>Выводы:</w:t>
      </w:r>
      <w:r w:rsidRPr="006D0E19">
        <w:rPr>
          <w:sz w:val="28"/>
          <w:szCs w:val="28"/>
        </w:rPr>
        <w:t xml:space="preserve"> </w:t>
      </w:r>
      <w:r w:rsidR="00350BE2">
        <w:rPr>
          <w:i/>
          <w:sz w:val="28"/>
          <w:szCs w:val="28"/>
        </w:rPr>
        <w:t>ф</w:t>
      </w:r>
      <w:r w:rsidRPr="00A722FA">
        <w:rPr>
          <w:i/>
          <w:sz w:val="28"/>
          <w:szCs w:val="28"/>
        </w:rPr>
        <w:t xml:space="preserve">ункционирование и развитие учреждения </w:t>
      </w:r>
      <w:r w:rsidR="00350BE2">
        <w:rPr>
          <w:i/>
          <w:sz w:val="28"/>
          <w:szCs w:val="28"/>
        </w:rPr>
        <w:t xml:space="preserve">осуществляется в соответствии </w:t>
      </w:r>
      <w:proofErr w:type="gramStart"/>
      <w:r w:rsidR="00350BE2">
        <w:rPr>
          <w:i/>
          <w:sz w:val="28"/>
          <w:szCs w:val="28"/>
        </w:rPr>
        <w:t>с</w:t>
      </w:r>
      <w:proofErr w:type="gramEnd"/>
      <w:r w:rsidRPr="00A722FA">
        <w:rPr>
          <w:i/>
          <w:sz w:val="28"/>
          <w:szCs w:val="28"/>
        </w:rPr>
        <w:t>:</w:t>
      </w:r>
    </w:p>
    <w:p w:rsidR="006D0E19" w:rsidRPr="00A722FA" w:rsidRDefault="006D0E19" w:rsidP="00063972">
      <w:pPr>
        <w:pStyle w:val="a5"/>
        <w:numPr>
          <w:ilvl w:val="0"/>
          <w:numId w:val="40"/>
        </w:numPr>
        <w:ind w:left="0" w:firstLine="709"/>
        <w:jc w:val="both"/>
        <w:rPr>
          <w:i/>
          <w:sz w:val="28"/>
          <w:szCs w:val="28"/>
        </w:rPr>
      </w:pPr>
      <w:r w:rsidRPr="00A722FA">
        <w:rPr>
          <w:i/>
          <w:sz w:val="28"/>
          <w:szCs w:val="28"/>
        </w:rPr>
        <w:t>Законом РФ «Об образовании»,</w:t>
      </w:r>
    </w:p>
    <w:p w:rsidR="006D0E19" w:rsidRPr="00A722FA" w:rsidRDefault="006D0E19" w:rsidP="00063972">
      <w:pPr>
        <w:pStyle w:val="a5"/>
        <w:numPr>
          <w:ilvl w:val="0"/>
          <w:numId w:val="40"/>
        </w:numPr>
        <w:ind w:left="0" w:firstLine="709"/>
        <w:jc w:val="both"/>
        <w:rPr>
          <w:i/>
          <w:sz w:val="28"/>
          <w:szCs w:val="28"/>
        </w:rPr>
      </w:pPr>
      <w:r w:rsidRPr="00A722FA">
        <w:rPr>
          <w:i/>
          <w:sz w:val="28"/>
          <w:szCs w:val="28"/>
        </w:rPr>
        <w:t>Уставом МБДОУ  «Детский сад №23 »,</w:t>
      </w:r>
    </w:p>
    <w:p w:rsidR="006D0E19" w:rsidRPr="00A722FA" w:rsidRDefault="00B31B66" w:rsidP="00063972">
      <w:pPr>
        <w:pStyle w:val="a5"/>
        <w:numPr>
          <w:ilvl w:val="0"/>
          <w:numId w:val="40"/>
        </w:numPr>
        <w:ind w:left="0" w:firstLine="709"/>
        <w:jc w:val="both"/>
        <w:rPr>
          <w:i/>
          <w:sz w:val="28"/>
          <w:szCs w:val="28"/>
        </w:rPr>
      </w:pPr>
      <w:r w:rsidRPr="00A722FA">
        <w:rPr>
          <w:i/>
          <w:sz w:val="28"/>
          <w:szCs w:val="28"/>
        </w:rPr>
        <w:t xml:space="preserve">примерной основной образовательной программой дошкольного образования «От рождения до школы» под научной редакцией </w:t>
      </w:r>
      <w:proofErr w:type="spellStart"/>
      <w:r w:rsidRPr="00A722FA">
        <w:rPr>
          <w:i/>
          <w:sz w:val="28"/>
          <w:szCs w:val="28"/>
        </w:rPr>
        <w:t>Н.Е.Вераксы</w:t>
      </w:r>
      <w:proofErr w:type="spellEnd"/>
      <w:r w:rsidRPr="00A722FA">
        <w:rPr>
          <w:i/>
          <w:sz w:val="28"/>
          <w:szCs w:val="28"/>
        </w:rPr>
        <w:t>, Т.С.</w:t>
      </w:r>
      <w:r w:rsidR="007B64AF">
        <w:rPr>
          <w:i/>
          <w:sz w:val="28"/>
          <w:szCs w:val="28"/>
        </w:rPr>
        <w:t xml:space="preserve"> </w:t>
      </w:r>
      <w:r w:rsidRPr="00A722FA">
        <w:rPr>
          <w:i/>
          <w:sz w:val="28"/>
          <w:szCs w:val="28"/>
        </w:rPr>
        <w:t>Комаровой, М.А.</w:t>
      </w:r>
      <w:r w:rsidR="007B64AF">
        <w:rPr>
          <w:i/>
          <w:sz w:val="28"/>
          <w:szCs w:val="28"/>
        </w:rPr>
        <w:t xml:space="preserve"> </w:t>
      </w:r>
      <w:r w:rsidRPr="00A722FA">
        <w:rPr>
          <w:i/>
          <w:sz w:val="28"/>
          <w:szCs w:val="28"/>
        </w:rPr>
        <w:t>Васильевой;</w:t>
      </w:r>
    </w:p>
    <w:p w:rsidR="00F3355A" w:rsidRPr="00A722FA" w:rsidRDefault="00F3355A" w:rsidP="00063972">
      <w:pPr>
        <w:pStyle w:val="a5"/>
        <w:numPr>
          <w:ilvl w:val="0"/>
          <w:numId w:val="40"/>
        </w:numPr>
        <w:ind w:left="0" w:firstLine="709"/>
        <w:jc w:val="both"/>
        <w:rPr>
          <w:i/>
          <w:sz w:val="28"/>
          <w:szCs w:val="28"/>
        </w:rPr>
      </w:pPr>
      <w:r w:rsidRPr="00A722FA">
        <w:rPr>
          <w:i/>
          <w:sz w:val="28"/>
          <w:szCs w:val="28"/>
        </w:rPr>
        <w:t>Примерная основная общеобразовательная программа дошкольного образования (одобрена решением федерального учебно-методического объединения по общему образованию (протокол от 20 мая 2015 г. № 2/15);</w:t>
      </w:r>
    </w:p>
    <w:p w:rsidR="006D0E19" w:rsidRPr="00F35C5C" w:rsidRDefault="006D0E19" w:rsidP="0006397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A722FA">
        <w:rPr>
          <w:i/>
          <w:sz w:val="28"/>
          <w:szCs w:val="28"/>
        </w:rPr>
        <w:t>СанПиН 2.4.1.3049-13.</w:t>
      </w:r>
    </w:p>
    <w:p w:rsidR="006D0E19" w:rsidRPr="006D0E19" w:rsidRDefault="006D0E19" w:rsidP="00063972">
      <w:pPr>
        <w:pStyle w:val="a5"/>
        <w:ind w:left="0" w:firstLine="709"/>
        <w:jc w:val="both"/>
        <w:rPr>
          <w:sz w:val="28"/>
          <w:szCs w:val="28"/>
        </w:rPr>
      </w:pPr>
    </w:p>
    <w:p w:rsidR="006D0E19" w:rsidRPr="00623F91" w:rsidRDefault="006D0E19" w:rsidP="00063972">
      <w:pPr>
        <w:pStyle w:val="a5"/>
        <w:ind w:left="0" w:firstLine="709"/>
        <w:jc w:val="both"/>
        <w:rPr>
          <w:sz w:val="28"/>
          <w:szCs w:val="28"/>
        </w:rPr>
      </w:pPr>
      <w:r w:rsidRPr="006D0E19">
        <w:rPr>
          <w:sz w:val="28"/>
          <w:szCs w:val="28"/>
        </w:rPr>
        <w:t xml:space="preserve"> В учреждении обеспечены организационно-правовые условия осуществления образовательной деятельности.</w:t>
      </w:r>
    </w:p>
    <w:p w:rsidR="00872743" w:rsidRDefault="00872743" w:rsidP="001B208A">
      <w:pPr>
        <w:rPr>
          <w:rFonts w:cs="Times New Roman"/>
          <w:sz w:val="28"/>
          <w:szCs w:val="28"/>
        </w:rPr>
      </w:pPr>
    </w:p>
    <w:p w:rsidR="00350BE2" w:rsidRDefault="00350BE2" w:rsidP="007D4522">
      <w:pPr>
        <w:rPr>
          <w:b/>
          <w:sz w:val="28"/>
        </w:rPr>
      </w:pPr>
    </w:p>
    <w:p w:rsidR="00350BE2" w:rsidRDefault="00350BE2" w:rsidP="007D4522">
      <w:pPr>
        <w:rPr>
          <w:b/>
          <w:sz w:val="28"/>
        </w:rPr>
      </w:pPr>
    </w:p>
    <w:p w:rsidR="00350BE2" w:rsidRDefault="00350BE2" w:rsidP="007D4522">
      <w:pPr>
        <w:rPr>
          <w:b/>
          <w:sz w:val="28"/>
        </w:rPr>
      </w:pPr>
    </w:p>
    <w:p w:rsidR="00350BE2" w:rsidRDefault="00350BE2" w:rsidP="007D4522">
      <w:pPr>
        <w:rPr>
          <w:b/>
          <w:sz w:val="28"/>
        </w:rPr>
      </w:pPr>
    </w:p>
    <w:p w:rsidR="00350BE2" w:rsidRDefault="00350BE2" w:rsidP="007D4522">
      <w:pPr>
        <w:rPr>
          <w:b/>
          <w:sz w:val="28"/>
        </w:rPr>
      </w:pPr>
    </w:p>
    <w:p w:rsidR="00350BE2" w:rsidRDefault="00350BE2" w:rsidP="007D4522">
      <w:pPr>
        <w:rPr>
          <w:b/>
          <w:sz w:val="28"/>
        </w:rPr>
      </w:pPr>
    </w:p>
    <w:p w:rsidR="00350BE2" w:rsidRDefault="00350BE2" w:rsidP="007D4522">
      <w:pPr>
        <w:rPr>
          <w:b/>
          <w:sz w:val="28"/>
        </w:rPr>
      </w:pPr>
    </w:p>
    <w:p w:rsidR="00350BE2" w:rsidRDefault="00350BE2" w:rsidP="007D4522">
      <w:pPr>
        <w:rPr>
          <w:b/>
          <w:sz w:val="28"/>
        </w:rPr>
      </w:pPr>
    </w:p>
    <w:p w:rsidR="00350BE2" w:rsidRDefault="00350BE2" w:rsidP="007D4522">
      <w:pPr>
        <w:rPr>
          <w:b/>
          <w:sz w:val="28"/>
        </w:rPr>
      </w:pPr>
    </w:p>
    <w:p w:rsidR="00350BE2" w:rsidRDefault="00350BE2" w:rsidP="007D4522">
      <w:pPr>
        <w:rPr>
          <w:b/>
          <w:sz w:val="28"/>
        </w:rPr>
      </w:pPr>
    </w:p>
    <w:p w:rsidR="00350BE2" w:rsidRDefault="00350BE2" w:rsidP="007D4522">
      <w:pPr>
        <w:rPr>
          <w:b/>
          <w:sz w:val="28"/>
        </w:rPr>
      </w:pPr>
    </w:p>
    <w:p w:rsidR="00350BE2" w:rsidRDefault="00350BE2" w:rsidP="007D4522">
      <w:pPr>
        <w:rPr>
          <w:b/>
          <w:sz w:val="28"/>
        </w:rPr>
      </w:pPr>
    </w:p>
    <w:p w:rsidR="00350BE2" w:rsidRDefault="00350BE2" w:rsidP="007D4522">
      <w:pPr>
        <w:rPr>
          <w:b/>
          <w:sz w:val="28"/>
        </w:rPr>
      </w:pPr>
    </w:p>
    <w:p w:rsidR="00350BE2" w:rsidRDefault="00350BE2" w:rsidP="007D4522">
      <w:pPr>
        <w:rPr>
          <w:b/>
          <w:sz w:val="28"/>
        </w:rPr>
      </w:pPr>
    </w:p>
    <w:p w:rsidR="00354211" w:rsidRDefault="000D0F14" w:rsidP="00350BE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Раздел </w:t>
      </w:r>
      <w:r w:rsidR="00350BE2">
        <w:rPr>
          <w:b/>
          <w:sz w:val="28"/>
        </w:rPr>
        <w:t xml:space="preserve">2. </w:t>
      </w:r>
      <w:r w:rsidR="00354211">
        <w:rPr>
          <w:b/>
          <w:sz w:val="28"/>
        </w:rPr>
        <w:t>Аналитическая часть.</w:t>
      </w:r>
    </w:p>
    <w:p w:rsidR="00354211" w:rsidRDefault="00354211" w:rsidP="007D4522">
      <w:pPr>
        <w:rPr>
          <w:b/>
          <w:sz w:val="28"/>
        </w:rPr>
      </w:pPr>
    </w:p>
    <w:p w:rsidR="00E40EE5" w:rsidRDefault="00354211" w:rsidP="00350BE2">
      <w:pPr>
        <w:jc w:val="center"/>
        <w:rPr>
          <w:b/>
          <w:sz w:val="28"/>
        </w:rPr>
      </w:pPr>
      <w:r>
        <w:rPr>
          <w:b/>
          <w:sz w:val="28"/>
        </w:rPr>
        <w:t>2.1. Анализ организации</w:t>
      </w:r>
      <w:r w:rsidR="000D0F14">
        <w:rPr>
          <w:b/>
          <w:sz w:val="28"/>
        </w:rPr>
        <w:t xml:space="preserve"> структуры</w:t>
      </w:r>
      <w:r w:rsidR="00E40EE5" w:rsidRPr="00E33F0C">
        <w:rPr>
          <w:b/>
          <w:sz w:val="28"/>
        </w:rPr>
        <w:t xml:space="preserve"> системы управления </w:t>
      </w:r>
      <w:r w:rsidR="00E40EE5">
        <w:rPr>
          <w:b/>
          <w:sz w:val="28"/>
        </w:rPr>
        <w:t>МБ</w:t>
      </w:r>
      <w:r w:rsidR="00E40EE5" w:rsidRPr="00E33F0C">
        <w:rPr>
          <w:b/>
          <w:sz w:val="28"/>
        </w:rPr>
        <w:t>ДОУ.</w:t>
      </w:r>
    </w:p>
    <w:p w:rsidR="008D784A" w:rsidRDefault="008D784A" w:rsidP="008D784A">
      <w:pPr>
        <w:rPr>
          <w:sz w:val="28"/>
        </w:rPr>
      </w:pPr>
      <w:r>
        <w:rPr>
          <w:sz w:val="28"/>
        </w:rPr>
        <w:t xml:space="preserve">   </w:t>
      </w:r>
    </w:p>
    <w:p w:rsidR="00F44148" w:rsidRPr="00F44148" w:rsidRDefault="00F44148" w:rsidP="00350BE2">
      <w:pPr>
        <w:ind w:firstLine="709"/>
        <w:jc w:val="both"/>
        <w:rPr>
          <w:sz w:val="28"/>
        </w:rPr>
      </w:pPr>
      <w:r w:rsidRPr="00F44148">
        <w:rPr>
          <w:sz w:val="28"/>
        </w:rPr>
        <w:t xml:space="preserve">Управление деятельностью </w:t>
      </w:r>
      <w:r>
        <w:rPr>
          <w:sz w:val="28"/>
        </w:rPr>
        <w:t>МБДОУ «Детский сад №23»</w:t>
      </w:r>
      <w:r w:rsidRPr="00F44148">
        <w:rPr>
          <w:sz w:val="28"/>
        </w:rPr>
        <w:t xml:space="preserve"> осуществляется в соответствии с Федеральным законом «Об образовании в Российской Федерации», иными законодательны</w:t>
      </w:r>
      <w:r>
        <w:rPr>
          <w:sz w:val="28"/>
        </w:rPr>
        <w:t>ми актами Российской Федерации, Уставом детского сада, П</w:t>
      </w:r>
      <w:r w:rsidRPr="00F44148">
        <w:rPr>
          <w:sz w:val="28"/>
        </w:rPr>
        <w:t xml:space="preserve">рограммой развития. Управление Детским садом осуществляется на основе принципов единоначалия и коллегиальности. </w:t>
      </w:r>
    </w:p>
    <w:p w:rsidR="008D784A" w:rsidRDefault="00F44148" w:rsidP="00350BE2">
      <w:pPr>
        <w:ind w:firstLine="709"/>
        <w:jc w:val="both"/>
        <w:rPr>
          <w:sz w:val="28"/>
        </w:rPr>
      </w:pPr>
      <w:r w:rsidRPr="00F44148">
        <w:rPr>
          <w:sz w:val="28"/>
        </w:rPr>
        <w:t> </w:t>
      </w:r>
      <w:r w:rsidR="00E40EE5" w:rsidRPr="00E40EE5">
        <w:rPr>
          <w:sz w:val="28"/>
        </w:rPr>
        <w:t>Непосредственное управление образовательным процессом реализуют заведующий и его заместитель по воспитательной и методической работе.</w:t>
      </w:r>
    </w:p>
    <w:p w:rsidR="008D784A" w:rsidRPr="008D784A" w:rsidRDefault="008D784A" w:rsidP="00350BE2">
      <w:pPr>
        <w:widowControl/>
        <w:ind w:firstLine="709"/>
        <w:jc w:val="both"/>
        <w:rPr>
          <w:rFonts w:eastAsiaTheme="minorHAnsi" w:cs="Times New Roman"/>
          <w:b/>
          <w:iCs/>
          <w:sz w:val="28"/>
          <w:szCs w:val="24"/>
          <w:lang w:eastAsia="en-US"/>
        </w:rPr>
      </w:pPr>
      <w:r w:rsidRPr="008D784A">
        <w:rPr>
          <w:rFonts w:eastAsiaTheme="minorHAnsi" w:cs="Times New Roman"/>
          <w:b/>
          <w:iCs/>
          <w:sz w:val="28"/>
          <w:szCs w:val="24"/>
          <w:lang w:eastAsia="en-US"/>
        </w:rPr>
        <w:t>Структура дошкольного образовательного учреж</w:t>
      </w:r>
      <w:r w:rsidR="00D979B8">
        <w:rPr>
          <w:rFonts w:eastAsiaTheme="minorHAnsi" w:cs="Times New Roman"/>
          <w:b/>
          <w:iCs/>
          <w:sz w:val="28"/>
          <w:szCs w:val="24"/>
          <w:lang w:eastAsia="en-US"/>
        </w:rPr>
        <w:t>дения и система его управления.</w:t>
      </w:r>
    </w:p>
    <w:p w:rsidR="008D784A" w:rsidRPr="008D784A" w:rsidRDefault="008D784A" w:rsidP="008D784A">
      <w:pPr>
        <w:widowControl/>
        <w:jc w:val="center"/>
        <w:rPr>
          <w:rFonts w:eastAsiaTheme="minorHAnsi" w:cs="Times New Roman"/>
          <w:b/>
          <w:iCs/>
          <w:sz w:val="28"/>
          <w:szCs w:val="24"/>
          <w:lang w:eastAsia="en-US"/>
        </w:rPr>
      </w:pPr>
      <w:r w:rsidRPr="008D784A">
        <w:rPr>
          <w:rFonts w:eastAsiaTheme="minorHAnsi" w:cs="Times New Roman"/>
          <w:b/>
          <w:iCs/>
          <w:noProof/>
          <w:sz w:val="28"/>
          <w:szCs w:val="24"/>
        </w:rPr>
        <w:drawing>
          <wp:inline distT="0" distB="0" distL="0" distR="0" wp14:anchorId="2E8CA011" wp14:editId="63E584F7">
            <wp:extent cx="5705475" cy="389051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facefun_com_150123266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412" cy="390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4A" w:rsidRDefault="008D784A" w:rsidP="008D784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D784A">
        <w:rPr>
          <w:rFonts w:eastAsiaTheme="minorHAnsi" w:cs="Times New Roman"/>
          <w:sz w:val="28"/>
          <w:szCs w:val="28"/>
          <w:lang w:eastAsia="en-US"/>
        </w:rPr>
        <w:t>Структура образовательного учреждения представлена следующими блоками: аппарат управления, службы сопровождения и органы общественного управления. Создан методический совет в целях руководства методической работой, координации деятельности творческих сообществ, деятельности педагогов по повышению профессиональных компетенций.</w:t>
      </w:r>
    </w:p>
    <w:p w:rsidR="00D979B8" w:rsidRPr="00D979B8" w:rsidRDefault="00D979B8" w:rsidP="00D979B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D979B8">
        <w:rPr>
          <w:rFonts w:eastAsiaTheme="minorHAnsi" w:cs="Times New Roman"/>
          <w:sz w:val="28"/>
          <w:szCs w:val="28"/>
          <w:lang w:eastAsia="en-US"/>
        </w:rPr>
        <w:t>Административное управление имеет линейную структуру:</w:t>
      </w:r>
    </w:p>
    <w:p w:rsidR="00D979B8" w:rsidRPr="00D979B8" w:rsidRDefault="00D979B8" w:rsidP="00D979B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50BE2">
        <w:rPr>
          <w:rFonts w:eastAsiaTheme="minorHAnsi" w:cs="Times New Roman"/>
          <w:b/>
          <w:sz w:val="28"/>
          <w:szCs w:val="28"/>
          <w:lang w:eastAsia="en-US"/>
        </w:rPr>
        <w:t>I уровень - МБДОУ</w:t>
      </w:r>
      <w:r w:rsidRPr="00D979B8">
        <w:rPr>
          <w:rFonts w:eastAsiaTheme="minorHAnsi" w:cs="Times New Roman"/>
          <w:sz w:val="28"/>
          <w:szCs w:val="28"/>
          <w:lang w:eastAsia="en-US"/>
        </w:rPr>
        <w:t xml:space="preserve"> (во взаимодействии с коллегиальными органами управления).</w:t>
      </w:r>
    </w:p>
    <w:p w:rsidR="00D979B8" w:rsidRPr="00D979B8" w:rsidRDefault="00D979B8" w:rsidP="00D979B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D979B8">
        <w:rPr>
          <w:rFonts w:eastAsiaTheme="minorHAnsi" w:cs="Times New Roman"/>
          <w:sz w:val="28"/>
          <w:szCs w:val="28"/>
          <w:lang w:eastAsia="en-US"/>
        </w:rPr>
        <w:t>Управленческая деятельность заведующего обеспечивает</w:t>
      </w:r>
    </w:p>
    <w:p w:rsidR="00D979B8" w:rsidRPr="00D979B8" w:rsidRDefault="00D979B8" w:rsidP="00D979B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D979B8">
        <w:rPr>
          <w:rFonts w:eastAsiaTheme="minorHAnsi" w:cs="Times New Roman"/>
          <w:sz w:val="28"/>
          <w:szCs w:val="28"/>
          <w:lang w:eastAsia="en-US"/>
        </w:rPr>
        <w:t>•</w:t>
      </w:r>
      <w:r w:rsidRPr="00D979B8">
        <w:rPr>
          <w:rFonts w:eastAsiaTheme="minorHAnsi" w:cs="Times New Roman"/>
          <w:sz w:val="28"/>
          <w:szCs w:val="28"/>
          <w:lang w:eastAsia="en-US"/>
        </w:rPr>
        <w:tab/>
        <w:t>материальные;</w:t>
      </w:r>
    </w:p>
    <w:p w:rsidR="00D979B8" w:rsidRPr="00D979B8" w:rsidRDefault="00D979B8" w:rsidP="00D979B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D979B8">
        <w:rPr>
          <w:rFonts w:eastAsiaTheme="minorHAnsi" w:cs="Times New Roman"/>
          <w:sz w:val="28"/>
          <w:szCs w:val="28"/>
          <w:lang w:eastAsia="en-US"/>
        </w:rPr>
        <w:t>•</w:t>
      </w:r>
      <w:r w:rsidRPr="00D979B8">
        <w:rPr>
          <w:rFonts w:eastAsiaTheme="minorHAnsi" w:cs="Times New Roman"/>
          <w:sz w:val="28"/>
          <w:szCs w:val="28"/>
          <w:lang w:eastAsia="en-US"/>
        </w:rPr>
        <w:tab/>
        <w:t>организационные;</w:t>
      </w:r>
    </w:p>
    <w:p w:rsidR="00D979B8" w:rsidRPr="00D979B8" w:rsidRDefault="00D979B8" w:rsidP="00D979B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D979B8">
        <w:rPr>
          <w:rFonts w:eastAsiaTheme="minorHAnsi" w:cs="Times New Roman"/>
          <w:sz w:val="28"/>
          <w:szCs w:val="28"/>
          <w:lang w:eastAsia="en-US"/>
        </w:rPr>
        <w:t>•</w:t>
      </w:r>
      <w:r w:rsidRPr="00D979B8">
        <w:rPr>
          <w:rFonts w:eastAsiaTheme="minorHAnsi" w:cs="Times New Roman"/>
          <w:sz w:val="28"/>
          <w:szCs w:val="28"/>
          <w:lang w:eastAsia="en-US"/>
        </w:rPr>
        <w:tab/>
        <w:t>правовые;</w:t>
      </w:r>
    </w:p>
    <w:p w:rsidR="00D979B8" w:rsidRPr="00D979B8" w:rsidRDefault="00D979B8" w:rsidP="00D979B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D979B8">
        <w:rPr>
          <w:rFonts w:eastAsiaTheme="minorHAnsi" w:cs="Times New Roman"/>
          <w:sz w:val="28"/>
          <w:szCs w:val="28"/>
          <w:lang w:eastAsia="en-US"/>
        </w:rPr>
        <w:t>•</w:t>
      </w:r>
      <w:r w:rsidRPr="00D979B8">
        <w:rPr>
          <w:rFonts w:eastAsiaTheme="minorHAnsi" w:cs="Times New Roman"/>
          <w:sz w:val="28"/>
          <w:szCs w:val="28"/>
          <w:lang w:eastAsia="en-US"/>
        </w:rPr>
        <w:tab/>
        <w:t xml:space="preserve">социально-психологические условия для реализации функции </w:t>
      </w:r>
    </w:p>
    <w:p w:rsidR="00D979B8" w:rsidRPr="00D979B8" w:rsidRDefault="00D979B8" w:rsidP="00D979B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D979B8">
        <w:rPr>
          <w:rFonts w:eastAsiaTheme="minorHAnsi" w:cs="Times New Roman"/>
          <w:sz w:val="28"/>
          <w:szCs w:val="28"/>
          <w:lang w:eastAsia="en-US"/>
        </w:rPr>
        <w:lastRenderedPageBreak/>
        <w:t>управления образовательным процессом в детском саду.</w:t>
      </w:r>
    </w:p>
    <w:p w:rsidR="00D979B8" w:rsidRPr="00D979B8" w:rsidRDefault="00D979B8" w:rsidP="00D979B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D979B8">
        <w:rPr>
          <w:rFonts w:eastAsiaTheme="minorHAnsi" w:cs="Times New Roman"/>
          <w:sz w:val="28"/>
          <w:szCs w:val="28"/>
          <w:lang w:eastAsia="en-US"/>
        </w:rPr>
        <w:t xml:space="preserve">Объект управления заведующего - весь коллектив. Управление осуществляется в режиме развития и функционирования. </w:t>
      </w:r>
    </w:p>
    <w:p w:rsidR="00D979B8" w:rsidRPr="00350BE2" w:rsidRDefault="00D979B8" w:rsidP="00D979B8">
      <w:pPr>
        <w:widowControl/>
        <w:ind w:firstLine="709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350BE2">
        <w:rPr>
          <w:rFonts w:eastAsiaTheme="minorHAnsi" w:cs="Times New Roman"/>
          <w:b/>
          <w:sz w:val="28"/>
          <w:szCs w:val="28"/>
          <w:lang w:eastAsia="en-US"/>
        </w:rPr>
        <w:t>II уровень – заместитель заведующего по ВМР, заведующий АХЧ, заместитель заведующего по безопасности</w:t>
      </w:r>
      <w:r w:rsidR="00350BE2">
        <w:rPr>
          <w:rFonts w:eastAsiaTheme="minorHAnsi" w:cs="Times New Roman"/>
          <w:b/>
          <w:sz w:val="28"/>
          <w:szCs w:val="28"/>
          <w:lang w:eastAsia="en-US"/>
        </w:rPr>
        <w:t>.</w:t>
      </w:r>
    </w:p>
    <w:p w:rsidR="00D979B8" w:rsidRPr="00D979B8" w:rsidRDefault="00D979B8" w:rsidP="00D979B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D979B8">
        <w:rPr>
          <w:rFonts w:eastAsiaTheme="minorHAnsi" w:cs="Times New Roman"/>
          <w:sz w:val="28"/>
          <w:szCs w:val="28"/>
          <w:lang w:eastAsia="en-US"/>
        </w:rPr>
        <w:t>Объект управления управленцев второго уровня - часть коллектива (структурное подразделение) согласно должностным обязанностям. Управление осуществляется в режиме опережения.</w:t>
      </w:r>
    </w:p>
    <w:p w:rsidR="00D979B8" w:rsidRPr="00350BE2" w:rsidRDefault="00D979B8" w:rsidP="00D979B8">
      <w:pPr>
        <w:widowControl/>
        <w:ind w:firstLine="709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350BE2">
        <w:rPr>
          <w:rFonts w:eastAsiaTheme="minorHAnsi" w:cs="Times New Roman"/>
          <w:b/>
          <w:sz w:val="28"/>
          <w:szCs w:val="28"/>
          <w:lang w:eastAsia="en-US"/>
        </w:rPr>
        <w:t>III уровень управления осуществляется педагогами и воспитателями.</w:t>
      </w:r>
    </w:p>
    <w:p w:rsidR="00D979B8" w:rsidRDefault="00D979B8" w:rsidP="00D979B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D979B8">
        <w:rPr>
          <w:rFonts w:eastAsiaTheme="minorHAnsi" w:cs="Times New Roman"/>
          <w:sz w:val="28"/>
          <w:szCs w:val="28"/>
          <w:lang w:eastAsia="en-US"/>
        </w:rPr>
        <w:t>Объект управления - воспитанники и родители (законные представители) воспитанников. Управление осуществляется в режиме функционирования и проектном управлении</w:t>
      </w:r>
    </w:p>
    <w:p w:rsidR="008D784A" w:rsidRPr="00350BE2" w:rsidRDefault="00D979B8" w:rsidP="00D979B8">
      <w:pPr>
        <w:widowControl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350BE2">
        <w:rPr>
          <w:rFonts w:eastAsiaTheme="minorHAnsi" w:cs="Times New Roman"/>
          <w:b/>
          <w:sz w:val="28"/>
          <w:szCs w:val="28"/>
          <w:lang w:eastAsia="en-US"/>
        </w:rPr>
        <w:t xml:space="preserve">       </w:t>
      </w:r>
      <w:r w:rsidR="008D784A" w:rsidRPr="00350BE2">
        <w:rPr>
          <w:rFonts w:eastAsiaTheme="minorHAnsi" w:cs="Times New Roman"/>
          <w:b/>
          <w:sz w:val="28"/>
          <w:szCs w:val="28"/>
          <w:lang w:eastAsia="en-US"/>
        </w:rPr>
        <w:t xml:space="preserve">Основными формами самоуправления являются: </w:t>
      </w:r>
    </w:p>
    <w:p w:rsidR="008D784A" w:rsidRPr="008D784A" w:rsidRDefault="008D784A" w:rsidP="008D784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00552"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Pr="008D784A">
        <w:rPr>
          <w:rFonts w:eastAsiaTheme="minorHAnsi" w:cs="Times New Roman"/>
          <w:sz w:val="28"/>
          <w:szCs w:val="28"/>
          <w:lang w:eastAsia="en-US"/>
        </w:rPr>
        <w:t>Управляющий совет;</w:t>
      </w:r>
    </w:p>
    <w:p w:rsidR="008D784A" w:rsidRPr="00500552" w:rsidRDefault="008D784A" w:rsidP="008D784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D784A">
        <w:rPr>
          <w:rFonts w:eastAsiaTheme="minorHAnsi" w:cs="Times New Roman"/>
          <w:sz w:val="28"/>
          <w:szCs w:val="28"/>
          <w:lang w:eastAsia="en-US"/>
        </w:rPr>
        <w:t>- Педагогический совет;</w:t>
      </w:r>
      <w:r w:rsidRPr="00500552"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8D784A" w:rsidRDefault="00500552" w:rsidP="00500552">
      <w:pPr>
        <w:widowControl/>
        <w:tabs>
          <w:tab w:val="left" w:pos="1276"/>
        </w:tabs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         </w:t>
      </w:r>
      <w:r w:rsidR="008D784A" w:rsidRPr="008D784A">
        <w:rPr>
          <w:rFonts w:eastAsiaTheme="minorHAnsi" w:cs="Times New Roman"/>
          <w:sz w:val="28"/>
          <w:szCs w:val="28"/>
          <w:lang w:eastAsia="en-US"/>
        </w:rPr>
        <w:t>- Общее собрание работни</w:t>
      </w:r>
      <w:r w:rsidR="00EC6910">
        <w:rPr>
          <w:rFonts w:eastAsiaTheme="minorHAnsi" w:cs="Times New Roman"/>
          <w:sz w:val="28"/>
          <w:szCs w:val="28"/>
          <w:lang w:eastAsia="en-US"/>
        </w:rPr>
        <w:t>ков образовательного учреждения;</w:t>
      </w:r>
    </w:p>
    <w:p w:rsidR="00EC6910" w:rsidRPr="008D784A" w:rsidRDefault="00EC6910" w:rsidP="00500552">
      <w:pPr>
        <w:widowControl/>
        <w:tabs>
          <w:tab w:val="left" w:pos="1276"/>
        </w:tabs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         - Общее родительское собрание;</w:t>
      </w:r>
    </w:p>
    <w:p w:rsidR="007D4522" w:rsidRPr="008D784A" w:rsidRDefault="00EC6910" w:rsidP="00D979B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- ТПМПК.</w:t>
      </w:r>
    </w:p>
    <w:p w:rsidR="008D784A" w:rsidRPr="008D784A" w:rsidRDefault="008D784A" w:rsidP="008D784A">
      <w:pPr>
        <w:widowControl/>
        <w:rPr>
          <w:rFonts w:eastAsiaTheme="minorHAnsi" w:cs="Times New Roman"/>
          <w:sz w:val="28"/>
          <w:szCs w:val="28"/>
          <w:lang w:eastAsia="en-US"/>
        </w:rPr>
      </w:pPr>
      <w:r w:rsidRPr="00500552">
        <w:rPr>
          <w:rFonts w:eastAsiaTheme="minorHAnsi" w:cs="Times New Roman"/>
          <w:sz w:val="28"/>
          <w:szCs w:val="28"/>
          <w:lang w:eastAsia="en-US"/>
        </w:rPr>
        <w:t xml:space="preserve">            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2127"/>
        <w:gridCol w:w="2126"/>
      </w:tblGrid>
      <w:tr w:rsidR="00500552" w:rsidRPr="00500552" w:rsidTr="009C4D5C">
        <w:tc>
          <w:tcPr>
            <w:tcW w:w="1526" w:type="dxa"/>
          </w:tcPr>
          <w:p w:rsidR="008D784A" w:rsidRPr="008D784A" w:rsidRDefault="008D784A" w:rsidP="008D784A">
            <w:pPr>
              <w:widowControl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Педагогический</w:t>
            </w:r>
          </w:p>
          <w:p w:rsidR="008D784A" w:rsidRPr="008D784A" w:rsidRDefault="008D784A" w:rsidP="008D784A">
            <w:pPr>
              <w:widowControl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совет</w:t>
            </w:r>
          </w:p>
        </w:tc>
        <w:tc>
          <w:tcPr>
            <w:tcW w:w="2410" w:type="dxa"/>
          </w:tcPr>
          <w:p w:rsidR="008D784A" w:rsidRPr="008D784A" w:rsidRDefault="009C4D5C" w:rsidP="008D784A">
            <w:pPr>
              <w:widowControl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Общее родительское собрание</w:t>
            </w:r>
          </w:p>
        </w:tc>
        <w:tc>
          <w:tcPr>
            <w:tcW w:w="1275" w:type="dxa"/>
          </w:tcPr>
          <w:p w:rsidR="008D784A" w:rsidRPr="008D784A" w:rsidRDefault="008D784A" w:rsidP="008D784A">
            <w:pPr>
              <w:widowControl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Методический совет</w:t>
            </w:r>
          </w:p>
        </w:tc>
        <w:tc>
          <w:tcPr>
            <w:tcW w:w="2127" w:type="dxa"/>
          </w:tcPr>
          <w:p w:rsidR="008D784A" w:rsidRPr="008D784A" w:rsidRDefault="008D784A" w:rsidP="008D784A">
            <w:pPr>
              <w:widowControl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Общее собрание работников образовательного учреждения</w:t>
            </w:r>
          </w:p>
        </w:tc>
        <w:tc>
          <w:tcPr>
            <w:tcW w:w="2126" w:type="dxa"/>
          </w:tcPr>
          <w:p w:rsidR="008D784A" w:rsidRPr="008D784A" w:rsidRDefault="008D784A" w:rsidP="008D784A">
            <w:pPr>
              <w:widowControl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Управляющий совет</w:t>
            </w:r>
          </w:p>
        </w:tc>
      </w:tr>
      <w:tr w:rsidR="00500552" w:rsidRPr="00500552" w:rsidTr="009C4D5C">
        <w:tc>
          <w:tcPr>
            <w:tcW w:w="1526" w:type="dxa"/>
          </w:tcPr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Является коллегиальным органом стратегического управления, субъектом нормативной регламентации собственной деятельности и развития учреждения. Вопросы его компетенции определяются Уставом и Положением о Педагогическом совете.</w:t>
            </w:r>
          </w:p>
        </w:tc>
        <w:tc>
          <w:tcPr>
            <w:tcW w:w="2410" w:type="dxa"/>
          </w:tcPr>
          <w:p w:rsidR="009C4D5C" w:rsidRPr="009C4D5C" w:rsidRDefault="009C4D5C" w:rsidP="009C4D5C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C4D5C">
              <w:rPr>
                <w:rFonts w:eastAsiaTheme="minorHAnsi" w:cs="Times New Roman"/>
                <w:sz w:val="24"/>
                <w:szCs w:val="24"/>
                <w:lang w:eastAsia="en-US"/>
              </w:rPr>
              <w:t>Основными задачами родительского собрания являются:</w:t>
            </w:r>
          </w:p>
          <w:p w:rsidR="009C4D5C" w:rsidRPr="009C4D5C" w:rsidRDefault="009C4D5C" w:rsidP="009C4D5C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C4D5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- всемерное укрепление связи между семьей и МБДОУ в целях установления единства воспитательного влияния на детей педагогического коллектива и     семьи; </w:t>
            </w:r>
            <w:proofErr w:type="gramStart"/>
            <w:r w:rsidRPr="009C4D5C">
              <w:rPr>
                <w:rFonts w:eastAsiaTheme="minorHAnsi" w:cs="Times New Roman"/>
                <w:sz w:val="24"/>
                <w:szCs w:val="24"/>
                <w:lang w:eastAsia="en-US"/>
              </w:rPr>
              <w:t>-р</w:t>
            </w:r>
            <w:proofErr w:type="gramEnd"/>
            <w:r w:rsidRPr="009C4D5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ассмотрение и обсуждение основных направлений развития МБДОУ в реализации его уставной деятельности; </w:t>
            </w:r>
          </w:p>
          <w:p w:rsidR="008D784A" w:rsidRPr="008D784A" w:rsidRDefault="009C4D5C" w:rsidP="009C4D5C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C4D5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-координация действий родительской общественности и </w:t>
            </w:r>
            <w:r w:rsidRPr="009C4D5C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педагогического коллектива МБДОУ по вопросам образования,  воспитания, оздоровления  и развития  детей.</w:t>
            </w:r>
          </w:p>
        </w:tc>
        <w:tc>
          <w:tcPr>
            <w:tcW w:w="1275" w:type="dxa"/>
          </w:tcPr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Управление педагогической деятельностью: вопросы его компетенции определяются Уставом и Положением о методическом совете.</w:t>
            </w:r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Зам. зав. по ВМР обеспечивает выполнение решений методиче</w:t>
            </w: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ского совета.</w:t>
            </w:r>
          </w:p>
        </w:tc>
        <w:tc>
          <w:tcPr>
            <w:tcW w:w="2127" w:type="dxa"/>
          </w:tcPr>
          <w:p w:rsidR="008D784A" w:rsidRPr="00500552" w:rsidRDefault="008D784A" w:rsidP="008D784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0552">
              <w:rPr>
                <w:rFonts w:cs="Times New Roman"/>
                <w:color w:val="000000"/>
                <w:sz w:val="24"/>
                <w:szCs w:val="24"/>
              </w:rPr>
              <w:lastRenderedPageBreak/>
              <w:t>Общее собрание содействует осуществлению управленческих начал, развитию инициативы трудового коллектива.</w:t>
            </w:r>
          </w:p>
          <w:p w:rsidR="008D784A" w:rsidRPr="008D784A" w:rsidRDefault="008D784A" w:rsidP="008D784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0552">
              <w:rPr>
                <w:rFonts w:cs="Times New Roman"/>
                <w:color w:val="000000"/>
                <w:sz w:val="24"/>
                <w:szCs w:val="24"/>
              </w:rPr>
              <w:t xml:space="preserve">Общее собрание реализует право на самостоятельность МБДОУ в решении вопросов, способствующих оптимальной организации образовательного процесса и финансово-хозяйственной деятельности. Общее собрание содействует решению коллегиальных </w:t>
            </w:r>
            <w:r w:rsidRPr="00500552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демократических форм управления и воплощения в жизнь государственно </w:t>
            </w:r>
            <w:proofErr w:type="gramStart"/>
            <w:r w:rsidRPr="00500552">
              <w:rPr>
                <w:rFonts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500552">
              <w:rPr>
                <w:rFonts w:cs="Times New Roman"/>
                <w:color w:val="000000"/>
                <w:sz w:val="24"/>
                <w:szCs w:val="24"/>
              </w:rPr>
              <w:t>бщественных принципов</w:t>
            </w:r>
          </w:p>
        </w:tc>
        <w:tc>
          <w:tcPr>
            <w:tcW w:w="2126" w:type="dxa"/>
          </w:tcPr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Осуществление</w:t>
            </w:r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координации </w:t>
            </w:r>
            <w:proofErr w:type="gramStart"/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gramStart"/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воспитании</w:t>
            </w:r>
            <w:proofErr w:type="gramEnd"/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и</w:t>
            </w:r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обучении детей </w:t>
            </w:r>
            <w:proofErr w:type="gramStart"/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их</w:t>
            </w:r>
            <w:proofErr w:type="gramEnd"/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родителями и</w:t>
            </w:r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другими членами</w:t>
            </w:r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семей воспитанников</w:t>
            </w:r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МБДОУ,</w:t>
            </w:r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- принятие решений </w:t>
            </w:r>
            <w:proofErr w:type="gramStart"/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gramStart"/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рамках</w:t>
            </w:r>
            <w:proofErr w:type="gramEnd"/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управления</w:t>
            </w:r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детским садом;</w:t>
            </w:r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- взаимодействие </w:t>
            </w:r>
            <w:proofErr w:type="gramStart"/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администрацией </w:t>
            </w:r>
            <w:proofErr w:type="gramStart"/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совершенствованию</w:t>
            </w:r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управления,</w:t>
            </w:r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результатам</w:t>
            </w:r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образовательного</w:t>
            </w:r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процесса,</w:t>
            </w:r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-участие </w:t>
            </w:r>
            <w:proofErr w:type="gramStart"/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gramStart"/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укреплении</w:t>
            </w:r>
            <w:proofErr w:type="gramEnd"/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хозяйственной и</w:t>
            </w:r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учебно-методической</w:t>
            </w:r>
          </w:p>
          <w:p w:rsidR="008D784A" w:rsidRPr="008D784A" w:rsidRDefault="008D784A" w:rsidP="008D784A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784A">
              <w:rPr>
                <w:rFonts w:eastAsiaTheme="minorHAnsi" w:cs="Times New Roman"/>
                <w:sz w:val="24"/>
                <w:szCs w:val="24"/>
                <w:lang w:eastAsia="en-US"/>
              </w:rPr>
              <w:t>базы.</w:t>
            </w:r>
          </w:p>
        </w:tc>
      </w:tr>
    </w:tbl>
    <w:p w:rsidR="00500552" w:rsidRPr="00500552" w:rsidRDefault="00500552" w:rsidP="008D784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8D784A" w:rsidRPr="00500552" w:rsidRDefault="00500552" w:rsidP="008D784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00552">
        <w:rPr>
          <w:rFonts w:eastAsiaTheme="minorHAnsi" w:cs="Times New Roman"/>
          <w:sz w:val="28"/>
          <w:szCs w:val="28"/>
          <w:lang w:eastAsia="en-US"/>
        </w:rPr>
        <w:t>Порядок выборов органов самоуправления и их компетенции определяются локальными актами.</w:t>
      </w:r>
    </w:p>
    <w:p w:rsidR="00500552" w:rsidRPr="00500552" w:rsidRDefault="00500552" w:rsidP="008D784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00552" w:rsidRPr="00D979B8" w:rsidRDefault="00D979B8" w:rsidP="00D979B8">
      <w:pPr>
        <w:widowControl/>
        <w:ind w:firstLine="709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>
        <w:rPr>
          <w:rFonts w:eastAsiaTheme="minorHAnsi" w:cs="Times New Roman"/>
          <w:b/>
          <w:sz w:val="28"/>
          <w:szCs w:val="28"/>
          <w:lang w:eastAsia="en-US"/>
        </w:rPr>
        <w:t>Инновации в управлении.</w:t>
      </w:r>
    </w:p>
    <w:p w:rsidR="00500552" w:rsidRPr="00500552" w:rsidRDefault="00500552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00552">
        <w:rPr>
          <w:rFonts w:eastAsiaTheme="minorHAnsi" w:cs="Times New Roman"/>
          <w:sz w:val="28"/>
          <w:szCs w:val="28"/>
          <w:lang w:eastAsia="en-US"/>
        </w:rPr>
        <w:t>С целью развития и совершенствования образовательного процесса в детском саду используются следующие организационные формы участия в управлении:</w:t>
      </w:r>
    </w:p>
    <w:p w:rsidR="00500552" w:rsidRPr="00500552" w:rsidRDefault="00C33985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50BE2">
        <w:rPr>
          <w:rFonts w:eastAsiaTheme="minorHAnsi" w:cs="Times New Roman"/>
          <w:i/>
          <w:sz w:val="28"/>
          <w:szCs w:val="28"/>
          <w:lang w:eastAsia="en-US"/>
        </w:rPr>
        <w:t xml:space="preserve">- </w:t>
      </w:r>
      <w:r w:rsidR="00500552" w:rsidRPr="00350BE2">
        <w:rPr>
          <w:rFonts w:eastAsiaTheme="minorHAnsi" w:cs="Times New Roman"/>
          <w:i/>
          <w:sz w:val="28"/>
          <w:szCs w:val="28"/>
          <w:lang w:eastAsia="en-US"/>
        </w:rPr>
        <w:t>индивидуальные</w:t>
      </w:r>
      <w:r w:rsidR="00500552" w:rsidRPr="00500552">
        <w:rPr>
          <w:rFonts w:eastAsiaTheme="minorHAnsi" w:cs="Times New Roman"/>
          <w:sz w:val="28"/>
          <w:szCs w:val="28"/>
          <w:lang w:eastAsia="en-US"/>
        </w:rPr>
        <w:t xml:space="preserve"> - передача высококвалифицированному воспитателю функций самоконтроля, анализа, планирования своей деятельности; </w:t>
      </w:r>
    </w:p>
    <w:p w:rsidR="00500552" w:rsidRPr="00500552" w:rsidRDefault="00C33985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50BE2">
        <w:rPr>
          <w:rFonts w:eastAsiaTheme="minorHAnsi" w:cs="Times New Roman"/>
          <w:i/>
          <w:sz w:val="28"/>
          <w:szCs w:val="28"/>
          <w:lang w:eastAsia="en-US"/>
        </w:rPr>
        <w:t xml:space="preserve">- </w:t>
      </w:r>
      <w:r w:rsidR="00500552" w:rsidRPr="00350BE2">
        <w:rPr>
          <w:rFonts w:eastAsiaTheme="minorHAnsi" w:cs="Times New Roman"/>
          <w:i/>
          <w:sz w:val="28"/>
          <w:szCs w:val="28"/>
          <w:lang w:eastAsia="en-US"/>
        </w:rPr>
        <w:t>парные</w:t>
      </w:r>
      <w:r w:rsidR="00500552" w:rsidRPr="00500552">
        <w:rPr>
          <w:rFonts w:eastAsiaTheme="minorHAnsi" w:cs="Times New Roman"/>
          <w:sz w:val="28"/>
          <w:szCs w:val="28"/>
          <w:lang w:eastAsia="en-US"/>
        </w:rPr>
        <w:t xml:space="preserve"> – наставничество, взаимоконтроль; </w:t>
      </w:r>
    </w:p>
    <w:p w:rsidR="00500552" w:rsidRPr="00500552" w:rsidRDefault="00C33985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350BE2">
        <w:rPr>
          <w:rFonts w:eastAsiaTheme="minorHAnsi" w:cs="Times New Roman"/>
          <w:i/>
          <w:sz w:val="28"/>
          <w:szCs w:val="28"/>
          <w:lang w:eastAsia="en-US"/>
        </w:rPr>
        <w:t xml:space="preserve">- </w:t>
      </w:r>
      <w:r w:rsidR="00500552" w:rsidRPr="00350BE2">
        <w:rPr>
          <w:rFonts w:eastAsiaTheme="minorHAnsi" w:cs="Times New Roman"/>
          <w:i/>
          <w:sz w:val="28"/>
          <w:szCs w:val="28"/>
          <w:lang w:eastAsia="en-US"/>
        </w:rPr>
        <w:t>групповые</w:t>
      </w:r>
      <w:r w:rsidR="00500552" w:rsidRPr="00500552">
        <w:rPr>
          <w:rFonts w:eastAsiaTheme="minorHAnsi" w:cs="Times New Roman"/>
          <w:sz w:val="28"/>
          <w:szCs w:val="28"/>
          <w:lang w:eastAsia="en-US"/>
        </w:rPr>
        <w:t xml:space="preserve"> - методические объединения педагогов, педагогический совет,  совещание при заведующей, общие собрания работников образовательного учреждения,  временные проблемно – творческие группы, родительские комитеты групп, комиссии, управляющий совет, родительский совет;</w:t>
      </w:r>
      <w:proofErr w:type="gramEnd"/>
    </w:p>
    <w:p w:rsidR="00350BE2" w:rsidRDefault="00500552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50BE2">
        <w:rPr>
          <w:rFonts w:eastAsiaTheme="minorHAnsi" w:cs="Times New Roman"/>
          <w:i/>
          <w:sz w:val="28"/>
          <w:szCs w:val="28"/>
          <w:lang w:eastAsia="en-US"/>
        </w:rPr>
        <w:t>- информационно – аналитическая деятельность</w:t>
      </w:r>
      <w:r w:rsidRPr="00500552">
        <w:rPr>
          <w:rFonts w:eastAsiaTheme="minorHAnsi" w:cs="Times New Roman"/>
          <w:sz w:val="28"/>
          <w:szCs w:val="28"/>
          <w:lang w:eastAsia="en-US"/>
        </w:rPr>
        <w:t xml:space="preserve"> (создание системы мониторинга, внутреннего контроля, самоанализа качества образования и публичное представлен</w:t>
      </w:r>
      <w:r w:rsidR="00350BE2">
        <w:rPr>
          <w:rFonts w:eastAsiaTheme="minorHAnsi" w:cs="Times New Roman"/>
          <w:sz w:val="28"/>
          <w:szCs w:val="28"/>
          <w:lang w:eastAsia="en-US"/>
        </w:rPr>
        <w:t>ие на сайте (</w:t>
      </w:r>
      <w:hyperlink r:id="rId13" w:history="1">
        <w:r w:rsidRPr="00C33985">
          <w:rPr>
            <w:rStyle w:val="a8"/>
            <w:rFonts w:eastAsiaTheme="minorHAnsi" w:cs="Times New Roman"/>
            <w:sz w:val="28"/>
            <w:szCs w:val="28"/>
            <w:lang w:eastAsia="en-US"/>
          </w:rPr>
          <w:t>https://ds23-korolev.edumsko.ru</w:t>
        </w:r>
      </w:hyperlink>
      <w:r w:rsidRPr="00C33985">
        <w:rPr>
          <w:rFonts w:eastAsiaTheme="minorHAnsi" w:cs="Times New Roman"/>
          <w:sz w:val="28"/>
          <w:szCs w:val="28"/>
          <w:lang w:eastAsia="en-US"/>
        </w:rPr>
        <w:t>/),</w:t>
      </w:r>
      <w:r w:rsidR="00C33985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350BE2">
        <w:rPr>
          <w:rFonts w:eastAsiaTheme="minorHAnsi" w:cs="Times New Roman"/>
          <w:sz w:val="28"/>
          <w:szCs w:val="28"/>
          <w:lang w:eastAsia="en-US"/>
        </w:rPr>
        <w:t>на Управляющем совете и т.д.).</w:t>
      </w:r>
    </w:p>
    <w:p w:rsidR="00D979B8" w:rsidRPr="008D784A" w:rsidRDefault="00D979B8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D979B8">
        <w:rPr>
          <w:rFonts w:eastAsiaTheme="minorHAnsi" w:cs="Times New Roman"/>
          <w:sz w:val="28"/>
          <w:szCs w:val="28"/>
          <w:lang w:eastAsia="en-US"/>
        </w:rPr>
        <w:t>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610BFF" w:rsidRDefault="00500552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00552">
        <w:rPr>
          <w:rFonts w:eastAsiaTheme="minorHAnsi" w:cs="Times New Roman"/>
          <w:sz w:val="28"/>
          <w:szCs w:val="28"/>
          <w:lang w:eastAsia="en-US"/>
        </w:rPr>
        <w:t xml:space="preserve">   На административных совещаниях, которые проводятся 1 раз в неделю, осуществляется оперативное планирование деятельности на предстоящую неделю, обмен информацией, совместный отбор форм и методов работы, что способствует установлению единства и взаимопонимания между заведующим и его заместителями.</w:t>
      </w:r>
    </w:p>
    <w:p w:rsidR="00D979B8" w:rsidRDefault="00065597" w:rsidP="00500552">
      <w:pPr>
        <w:widowControl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D979B8" w:rsidRPr="00D979B8" w:rsidRDefault="00D979B8" w:rsidP="00350BE2">
      <w:pPr>
        <w:widowControl/>
        <w:ind w:firstLine="709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D979B8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D979B8">
        <w:rPr>
          <w:rFonts w:eastAsiaTheme="minorHAnsi" w:cs="Times New Roman"/>
          <w:b/>
          <w:sz w:val="28"/>
          <w:szCs w:val="28"/>
          <w:lang w:eastAsia="en-US"/>
        </w:rPr>
        <w:t>Результативность и эффективность системы управления</w:t>
      </w:r>
    </w:p>
    <w:p w:rsidR="00D979B8" w:rsidRPr="00D979B8" w:rsidRDefault="00350BE2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D979B8" w:rsidRPr="00D979B8">
        <w:rPr>
          <w:rFonts w:eastAsiaTheme="minorHAnsi" w:cs="Times New Roman"/>
          <w:sz w:val="28"/>
          <w:szCs w:val="28"/>
          <w:lang w:eastAsia="en-US"/>
        </w:rPr>
        <w:t>О результативности и эффективн</w:t>
      </w:r>
      <w:r w:rsidR="00D979B8">
        <w:rPr>
          <w:rFonts w:eastAsiaTheme="minorHAnsi" w:cs="Times New Roman"/>
          <w:sz w:val="28"/>
          <w:szCs w:val="28"/>
          <w:lang w:eastAsia="en-US"/>
        </w:rPr>
        <w:t xml:space="preserve">ости действующей в МБДОУ </w:t>
      </w:r>
      <w:r w:rsidR="00D979B8" w:rsidRPr="00D979B8">
        <w:rPr>
          <w:rFonts w:eastAsiaTheme="minorHAnsi" w:cs="Times New Roman"/>
          <w:sz w:val="28"/>
          <w:szCs w:val="28"/>
          <w:lang w:eastAsia="en-US"/>
        </w:rPr>
        <w:t>системы управления можно судить по итогам проведения внутрисадового контроля, нацеленного на получение информации о внешних и внутренних изменениях услов</w:t>
      </w:r>
      <w:r w:rsidR="00065597">
        <w:rPr>
          <w:rFonts w:eastAsiaTheme="minorHAnsi" w:cs="Times New Roman"/>
          <w:sz w:val="28"/>
          <w:szCs w:val="28"/>
          <w:lang w:eastAsia="en-US"/>
        </w:rPr>
        <w:t>ий функционирования и развития д</w:t>
      </w:r>
      <w:r w:rsidR="00D979B8" w:rsidRPr="00D979B8">
        <w:rPr>
          <w:rFonts w:eastAsiaTheme="minorHAnsi" w:cs="Times New Roman"/>
          <w:sz w:val="28"/>
          <w:szCs w:val="28"/>
          <w:lang w:eastAsia="en-US"/>
        </w:rPr>
        <w:t xml:space="preserve">етского сада. </w:t>
      </w:r>
    </w:p>
    <w:p w:rsidR="00350BE2" w:rsidRDefault="00D979B8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D979B8">
        <w:rPr>
          <w:rFonts w:eastAsiaTheme="minorHAnsi" w:cs="Times New Roman"/>
          <w:sz w:val="28"/>
          <w:szCs w:val="28"/>
          <w:lang w:eastAsia="en-US"/>
        </w:rPr>
        <w:t>Контроль организуется в соответствии с Положением о должностном (внутрисадовом) контроле и Положением о внутренней систе</w:t>
      </w:r>
      <w:r w:rsidR="00350BE2">
        <w:rPr>
          <w:rFonts w:eastAsiaTheme="minorHAnsi" w:cs="Times New Roman"/>
          <w:sz w:val="28"/>
          <w:szCs w:val="28"/>
          <w:lang w:eastAsia="en-US"/>
        </w:rPr>
        <w:t>ме оценки качества образования.</w:t>
      </w:r>
    </w:p>
    <w:p w:rsidR="00D979B8" w:rsidRPr="00350BE2" w:rsidRDefault="00D979B8" w:rsidP="00350BE2">
      <w:pPr>
        <w:widowControl/>
        <w:ind w:firstLine="709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350BE2">
        <w:rPr>
          <w:rFonts w:eastAsiaTheme="minorHAnsi" w:cs="Times New Roman"/>
          <w:b/>
          <w:sz w:val="28"/>
          <w:szCs w:val="28"/>
          <w:lang w:eastAsia="en-US"/>
        </w:rPr>
        <w:t>Контроль осуществляется по следующим направлениям:</w:t>
      </w:r>
    </w:p>
    <w:p w:rsidR="00D979B8" w:rsidRPr="00065597" w:rsidRDefault="00D979B8" w:rsidP="00065597">
      <w:pPr>
        <w:pStyle w:val="a5"/>
        <w:widowControl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065597">
        <w:rPr>
          <w:rFonts w:eastAsiaTheme="minorHAnsi"/>
          <w:sz w:val="28"/>
          <w:szCs w:val="28"/>
          <w:lang w:eastAsia="en-US"/>
        </w:rPr>
        <w:t>полнота реализации образовательной программы, качество обучения и воспитания;</w:t>
      </w:r>
    </w:p>
    <w:p w:rsidR="00D979B8" w:rsidRPr="00065597" w:rsidRDefault="00D979B8" w:rsidP="00065597">
      <w:pPr>
        <w:pStyle w:val="a5"/>
        <w:widowControl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065597">
        <w:rPr>
          <w:rFonts w:eastAsiaTheme="minorHAnsi"/>
          <w:sz w:val="28"/>
          <w:szCs w:val="28"/>
          <w:lang w:eastAsia="en-US"/>
        </w:rPr>
        <w:lastRenderedPageBreak/>
        <w:t>условия реализации образовательной программы;</w:t>
      </w:r>
    </w:p>
    <w:p w:rsidR="00D979B8" w:rsidRPr="00065597" w:rsidRDefault="00D979B8" w:rsidP="00065597">
      <w:pPr>
        <w:pStyle w:val="a5"/>
        <w:widowControl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065597">
        <w:rPr>
          <w:rFonts w:eastAsiaTheme="minorHAnsi"/>
          <w:sz w:val="28"/>
          <w:szCs w:val="28"/>
          <w:lang w:eastAsia="en-US"/>
        </w:rPr>
        <w:t>охрана жизни и здоровья, условия безопасности образовательного процесса;</w:t>
      </w:r>
    </w:p>
    <w:p w:rsidR="00D979B8" w:rsidRPr="00065597" w:rsidRDefault="00D979B8" w:rsidP="00065597">
      <w:pPr>
        <w:pStyle w:val="a5"/>
        <w:widowControl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065597">
        <w:rPr>
          <w:rFonts w:eastAsiaTheme="minorHAnsi"/>
          <w:sz w:val="28"/>
          <w:szCs w:val="28"/>
          <w:lang w:eastAsia="en-US"/>
        </w:rPr>
        <w:t>профессиональная компетентность.</w:t>
      </w:r>
    </w:p>
    <w:p w:rsidR="00D979B8" w:rsidRPr="00350BE2" w:rsidRDefault="00D979B8" w:rsidP="00350BE2">
      <w:pPr>
        <w:widowControl/>
        <w:ind w:firstLine="709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D979B8">
        <w:rPr>
          <w:rFonts w:eastAsiaTheme="minorHAnsi" w:cs="Times New Roman"/>
          <w:sz w:val="28"/>
          <w:szCs w:val="28"/>
          <w:lang w:eastAsia="en-US"/>
        </w:rPr>
        <w:t xml:space="preserve">Используются разные формы осуществления контроля: </w:t>
      </w:r>
      <w:proofErr w:type="gramStart"/>
      <w:r w:rsidRPr="00350BE2">
        <w:rPr>
          <w:rFonts w:eastAsiaTheme="minorHAnsi" w:cs="Times New Roman"/>
          <w:b/>
          <w:sz w:val="28"/>
          <w:szCs w:val="28"/>
          <w:lang w:eastAsia="en-US"/>
        </w:rPr>
        <w:t>тематический</w:t>
      </w:r>
      <w:proofErr w:type="gramEnd"/>
      <w:r w:rsidRPr="00350BE2">
        <w:rPr>
          <w:rFonts w:eastAsiaTheme="minorHAnsi" w:cs="Times New Roman"/>
          <w:b/>
          <w:sz w:val="28"/>
          <w:szCs w:val="28"/>
          <w:lang w:eastAsia="en-US"/>
        </w:rPr>
        <w:t xml:space="preserve">, текущий, фронтальный. </w:t>
      </w:r>
    </w:p>
    <w:p w:rsidR="00350BE2" w:rsidRDefault="00065597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В этом учебном году прошёл</w:t>
      </w:r>
      <w:r w:rsidR="00F3355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F3355A" w:rsidRPr="00350BE2">
        <w:rPr>
          <w:rFonts w:eastAsiaTheme="minorHAnsi" w:cs="Times New Roman"/>
          <w:i/>
          <w:sz w:val="28"/>
          <w:szCs w:val="28"/>
          <w:lang w:eastAsia="en-US"/>
        </w:rPr>
        <w:t>тематический</w:t>
      </w:r>
      <w:r w:rsidRPr="00350BE2">
        <w:rPr>
          <w:rFonts w:eastAsiaTheme="minorHAnsi" w:cs="Times New Roman"/>
          <w:i/>
          <w:sz w:val="28"/>
          <w:szCs w:val="28"/>
          <w:lang w:eastAsia="en-US"/>
        </w:rPr>
        <w:t xml:space="preserve"> </w:t>
      </w:r>
      <w:r w:rsidR="00F3355A" w:rsidRPr="00350BE2">
        <w:rPr>
          <w:rFonts w:eastAsiaTheme="minorHAnsi" w:cs="Times New Roman"/>
          <w:i/>
          <w:sz w:val="28"/>
          <w:szCs w:val="28"/>
          <w:lang w:eastAsia="en-US"/>
        </w:rPr>
        <w:t>контроль</w:t>
      </w:r>
      <w:r w:rsidR="00F3355A" w:rsidRPr="00C53F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F3355A">
        <w:rPr>
          <w:rFonts w:eastAsiaTheme="minorHAnsi" w:cs="Times New Roman"/>
          <w:sz w:val="28"/>
          <w:szCs w:val="28"/>
          <w:lang w:eastAsia="en-US"/>
        </w:rPr>
        <w:t>в старшей</w:t>
      </w:r>
      <w:r w:rsidR="00F3355A" w:rsidRPr="00F3355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F3355A">
        <w:rPr>
          <w:rFonts w:eastAsiaTheme="minorHAnsi" w:cs="Times New Roman"/>
          <w:sz w:val="28"/>
          <w:szCs w:val="28"/>
          <w:lang w:eastAsia="en-US"/>
        </w:rPr>
        <w:t>группе</w:t>
      </w:r>
      <w:r w:rsidR="00F3355A" w:rsidRPr="00F3355A">
        <w:rPr>
          <w:rFonts w:eastAsiaTheme="minorHAnsi" w:cs="Times New Roman"/>
          <w:sz w:val="28"/>
          <w:szCs w:val="28"/>
          <w:lang w:eastAsia="en-US"/>
        </w:rPr>
        <w:t xml:space="preserve"> №8 (Балахнина Е.Б., Винокурова В.Е.)</w:t>
      </w:r>
      <w:r w:rsidR="00C53F2C">
        <w:rPr>
          <w:rFonts w:eastAsiaTheme="minorHAnsi" w:cs="Times New Roman"/>
          <w:sz w:val="28"/>
          <w:szCs w:val="28"/>
          <w:lang w:eastAsia="en-US"/>
        </w:rPr>
        <w:t>, подготовительной группе</w:t>
      </w:r>
      <w:r w:rsidR="00F3355A" w:rsidRPr="00F3355A">
        <w:rPr>
          <w:rFonts w:eastAsiaTheme="minorHAnsi" w:cs="Times New Roman"/>
          <w:sz w:val="28"/>
          <w:szCs w:val="28"/>
          <w:lang w:eastAsia="en-US"/>
        </w:rPr>
        <w:t xml:space="preserve"> №2 (Куприянова Е.Д., Новохатняя Е.Н.), </w:t>
      </w:r>
      <w:r w:rsidR="00F3355A">
        <w:rPr>
          <w:rFonts w:eastAsiaTheme="minorHAnsi" w:cs="Times New Roman"/>
          <w:sz w:val="28"/>
          <w:szCs w:val="28"/>
          <w:lang w:eastAsia="en-US"/>
        </w:rPr>
        <w:t xml:space="preserve">старшей группе </w:t>
      </w:r>
      <w:r w:rsidR="00F3355A" w:rsidRPr="00F3355A">
        <w:rPr>
          <w:rFonts w:eastAsiaTheme="minorHAnsi" w:cs="Times New Roman"/>
          <w:sz w:val="28"/>
          <w:szCs w:val="28"/>
          <w:lang w:eastAsia="en-US"/>
        </w:rPr>
        <w:t xml:space="preserve">№6 (Куликова В.П., Неделькович-Григорьева И.И.) по теме: </w:t>
      </w:r>
      <w:r w:rsidR="00F3355A" w:rsidRPr="00350BE2">
        <w:rPr>
          <w:rFonts w:eastAsiaTheme="minorHAnsi" w:cs="Times New Roman"/>
          <w:b/>
          <w:i/>
          <w:sz w:val="28"/>
          <w:szCs w:val="28"/>
          <w:lang w:eastAsia="en-US"/>
        </w:rPr>
        <w:t>«Организация физкультурно-коррекционной работы в ДОУ».</w:t>
      </w:r>
      <w:r w:rsidR="00F3355A" w:rsidRPr="00F3355A"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350BE2" w:rsidRDefault="00F3355A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355A">
        <w:rPr>
          <w:rFonts w:eastAsiaTheme="minorHAnsi" w:cs="Times New Roman"/>
          <w:sz w:val="28"/>
          <w:szCs w:val="28"/>
          <w:lang w:eastAsia="en-US"/>
        </w:rPr>
        <w:t xml:space="preserve">По результатам контроля было выявлено, что физкультурно-оздоровительная работа в группах ведется достаточно </w:t>
      </w:r>
      <w:r w:rsidR="00C53F2C">
        <w:rPr>
          <w:rFonts w:eastAsiaTheme="minorHAnsi" w:cs="Times New Roman"/>
          <w:sz w:val="28"/>
          <w:szCs w:val="28"/>
          <w:lang w:eastAsia="en-US"/>
        </w:rPr>
        <w:t xml:space="preserve">на </w:t>
      </w:r>
      <w:r w:rsidRPr="00F3355A">
        <w:rPr>
          <w:rFonts w:eastAsiaTheme="minorHAnsi" w:cs="Times New Roman"/>
          <w:sz w:val="28"/>
          <w:szCs w:val="28"/>
          <w:lang w:eastAsia="en-US"/>
        </w:rPr>
        <w:t>высоком уровне. Педагоги соблюдают требования ФГОС ДО, а также требования СанПин для каждого возрастного периода. Уровень профессионального мастерства также находится на достаточно высоком уровне. Педагоги качественно планируют работу по физическому укреплению и оздоровлению воспитанников, используя разнообразные формы организации физкультурно-оздоровительной работы, грамотно строят пространство, привлекают к работе в данном напра</w:t>
      </w:r>
      <w:r w:rsidR="00350BE2">
        <w:rPr>
          <w:rFonts w:eastAsiaTheme="minorHAnsi" w:cs="Times New Roman"/>
          <w:sz w:val="28"/>
          <w:szCs w:val="28"/>
          <w:lang w:eastAsia="en-US"/>
        </w:rPr>
        <w:t>влении родителей воспитанников.</w:t>
      </w:r>
    </w:p>
    <w:p w:rsidR="00350BE2" w:rsidRDefault="00F3355A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355A">
        <w:rPr>
          <w:rFonts w:eastAsiaTheme="minorHAnsi" w:cs="Times New Roman"/>
          <w:sz w:val="28"/>
          <w:szCs w:val="28"/>
          <w:lang w:eastAsia="en-US"/>
        </w:rPr>
        <w:t xml:space="preserve">Также, в этом учебном году прошел </w:t>
      </w:r>
      <w:r w:rsidRPr="00350BE2">
        <w:rPr>
          <w:rFonts w:eastAsiaTheme="minorHAnsi" w:cs="Times New Roman"/>
          <w:i/>
          <w:sz w:val="28"/>
          <w:szCs w:val="28"/>
          <w:lang w:eastAsia="en-US"/>
        </w:rPr>
        <w:t>тематический контроль</w:t>
      </w:r>
      <w:r w:rsidRPr="00F3355A">
        <w:rPr>
          <w:rFonts w:eastAsiaTheme="minorHAnsi" w:cs="Times New Roman"/>
          <w:sz w:val="28"/>
          <w:szCs w:val="28"/>
          <w:lang w:eastAsia="en-US"/>
        </w:rPr>
        <w:t xml:space="preserve"> во всех возрастных группах по теме: </w:t>
      </w:r>
      <w:r w:rsidRPr="00350BE2">
        <w:rPr>
          <w:rFonts w:eastAsiaTheme="minorHAnsi" w:cs="Times New Roman"/>
          <w:b/>
          <w:i/>
          <w:sz w:val="28"/>
          <w:szCs w:val="28"/>
          <w:lang w:eastAsia="en-US"/>
        </w:rPr>
        <w:t>«Экологическое воспитание дошкольников».</w:t>
      </w:r>
      <w:r w:rsidRPr="00F3355A"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F3355A" w:rsidRPr="00F3355A" w:rsidRDefault="00F3355A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355A">
        <w:rPr>
          <w:rFonts w:eastAsiaTheme="minorHAnsi" w:cs="Times New Roman"/>
          <w:sz w:val="28"/>
          <w:szCs w:val="28"/>
          <w:lang w:eastAsia="en-US"/>
        </w:rPr>
        <w:t>По результатам тема</w:t>
      </w:r>
      <w:r>
        <w:rPr>
          <w:rFonts w:eastAsiaTheme="minorHAnsi" w:cs="Times New Roman"/>
          <w:sz w:val="28"/>
          <w:szCs w:val="28"/>
          <w:lang w:eastAsia="en-US"/>
        </w:rPr>
        <w:t>тического контроля были сделаны следующие выводы</w:t>
      </w:r>
      <w:r w:rsidRPr="00F3355A">
        <w:rPr>
          <w:rFonts w:eastAsiaTheme="minorHAnsi" w:cs="Times New Roman"/>
          <w:sz w:val="28"/>
          <w:szCs w:val="28"/>
          <w:lang w:eastAsia="en-US"/>
        </w:rPr>
        <w:t>:</w:t>
      </w:r>
    </w:p>
    <w:p w:rsidR="00F3355A" w:rsidRPr="00F3355A" w:rsidRDefault="00F3355A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355A">
        <w:rPr>
          <w:rFonts w:eastAsiaTheme="minorHAnsi" w:cs="Times New Roman"/>
          <w:sz w:val="28"/>
          <w:szCs w:val="28"/>
          <w:lang w:eastAsia="en-US"/>
        </w:rPr>
        <w:t xml:space="preserve"> 1). Педагогам важно разнообразить видовой состав коллекции в Уголках природы в соответствии с возрастными особенностями развития детей;</w:t>
      </w:r>
    </w:p>
    <w:p w:rsidR="00F3355A" w:rsidRPr="00F3355A" w:rsidRDefault="00F3355A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355A">
        <w:rPr>
          <w:rFonts w:eastAsiaTheme="minorHAnsi" w:cs="Times New Roman"/>
          <w:sz w:val="28"/>
          <w:szCs w:val="28"/>
          <w:lang w:eastAsia="en-US"/>
        </w:rPr>
        <w:t xml:space="preserve"> 2). Планировать индивидуальную работу с детьми по данному направлению систематически. Разнообразить формы работы с дошкольниками по развитию экологической деятельности;</w:t>
      </w:r>
    </w:p>
    <w:p w:rsidR="00F3355A" w:rsidRPr="00F3355A" w:rsidRDefault="00F3355A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355A">
        <w:rPr>
          <w:rFonts w:eastAsiaTheme="minorHAnsi" w:cs="Times New Roman"/>
          <w:sz w:val="28"/>
          <w:szCs w:val="28"/>
          <w:lang w:eastAsia="en-US"/>
        </w:rPr>
        <w:t>3). При планировании НОД учитывать тематику недели, интеграцию ОО, методы, фиксацию и обобщение результатов наблюдений, а также организацию детских занимательных опытов в первой и второй половине дня, в самостоятельной деятельности детей;</w:t>
      </w:r>
    </w:p>
    <w:p w:rsidR="00F3355A" w:rsidRPr="00F3355A" w:rsidRDefault="00F3355A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355A">
        <w:rPr>
          <w:rFonts w:eastAsiaTheme="minorHAnsi" w:cs="Times New Roman"/>
          <w:sz w:val="28"/>
          <w:szCs w:val="28"/>
          <w:lang w:eastAsia="en-US"/>
        </w:rPr>
        <w:t>4). Разработать картотеку экологических игр, сказок и материалов. Включить отобранные материалы картотеки в комплексно-тематическое планирование;</w:t>
      </w:r>
    </w:p>
    <w:p w:rsidR="00065597" w:rsidRDefault="00F3355A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355A">
        <w:rPr>
          <w:rFonts w:eastAsiaTheme="minorHAnsi" w:cs="Times New Roman"/>
          <w:sz w:val="28"/>
          <w:szCs w:val="28"/>
          <w:lang w:eastAsia="en-US"/>
        </w:rPr>
        <w:t xml:space="preserve"> 5). Продолжить создание на территории детского сада экологической тропы.</w:t>
      </w:r>
    </w:p>
    <w:p w:rsidR="00350BE2" w:rsidRPr="00D979B8" w:rsidRDefault="00350BE2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9773A" w:rsidRDefault="00065597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Так же в этом учебном году широко использовалась такая форма контроля,</w:t>
      </w:r>
      <w:r w:rsidR="0059773A">
        <w:rPr>
          <w:rFonts w:eastAsiaTheme="minorHAnsi" w:cs="Times New Roman"/>
          <w:sz w:val="28"/>
          <w:szCs w:val="28"/>
          <w:lang w:eastAsia="en-US"/>
        </w:rPr>
        <w:t xml:space="preserve"> как </w:t>
      </w:r>
      <w:r w:rsidR="0059773A" w:rsidRPr="00350BE2">
        <w:rPr>
          <w:rFonts w:eastAsiaTheme="minorHAnsi" w:cs="Times New Roman"/>
          <w:b/>
          <w:sz w:val="28"/>
          <w:szCs w:val="28"/>
          <w:lang w:eastAsia="en-US"/>
        </w:rPr>
        <w:t>взаимопосещение.</w:t>
      </w:r>
      <w:r w:rsidR="0059773A">
        <w:rPr>
          <w:rFonts w:eastAsiaTheme="minorHAnsi" w:cs="Times New Roman"/>
          <w:sz w:val="28"/>
          <w:szCs w:val="28"/>
          <w:lang w:eastAsia="en-US"/>
        </w:rPr>
        <w:t xml:space="preserve">  П</w:t>
      </w:r>
      <w:r>
        <w:rPr>
          <w:rFonts w:eastAsiaTheme="minorHAnsi" w:cs="Times New Roman"/>
          <w:sz w:val="28"/>
          <w:szCs w:val="28"/>
          <w:lang w:eastAsia="en-US"/>
        </w:rPr>
        <w:t>едагог</w:t>
      </w:r>
      <w:r w:rsidR="0059773A">
        <w:rPr>
          <w:rFonts w:eastAsiaTheme="minorHAnsi" w:cs="Times New Roman"/>
          <w:sz w:val="28"/>
          <w:szCs w:val="28"/>
          <w:lang w:eastAsia="en-US"/>
        </w:rPr>
        <w:t>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C53F2C">
        <w:rPr>
          <w:rFonts w:eastAsiaTheme="minorHAnsi" w:cs="Times New Roman"/>
          <w:sz w:val="28"/>
          <w:szCs w:val="28"/>
          <w:lang w:eastAsia="en-US"/>
        </w:rPr>
        <w:t>МБДОУ не только представил свой опыт работы по следующим темам</w:t>
      </w:r>
      <w:r w:rsidRPr="00C53F2C">
        <w:rPr>
          <w:rFonts w:eastAsiaTheme="minorHAnsi" w:cs="Times New Roman"/>
          <w:sz w:val="28"/>
          <w:szCs w:val="28"/>
          <w:shd w:val="clear" w:color="auto" w:fill="FFFFFF" w:themeFill="background1"/>
          <w:lang w:eastAsia="en-US"/>
        </w:rPr>
        <w:t>:</w:t>
      </w:r>
    </w:p>
    <w:p w:rsidR="0059773A" w:rsidRPr="0059773A" w:rsidRDefault="0059773A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9773A">
        <w:rPr>
          <w:rFonts w:eastAsiaTheme="minorHAnsi" w:cs="Times New Roman"/>
          <w:sz w:val="28"/>
          <w:szCs w:val="28"/>
          <w:lang w:eastAsia="en-US"/>
        </w:rPr>
        <w:t xml:space="preserve">1. </w:t>
      </w:r>
      <w:r w:rsidRPr="00350BE2">
        <w:rPr>
          <w:rFonts w:eastAsiaTheme="minorHAnsi" w:cs="Times New Roman"/>
          <w:b/>
          <w:sz w:val="28"/>
          <w:szCs w:val="28"/>
          <w:lang w:eastAsia="en-US"/>
        </w:rPr>
        <w:t>Сахарова Т.В.</w:t>
      </w:r>
      <w:r w:rsidRPr="0059773A">
        <w:rPr>
          <w:rFonts w:eastAsiaTheme="minorHAnsi" w:cs="Times New Roman"/>
          <w:sz w:val="28"/>
          <w:szCs w:val="28"/>
          <w:lang w:eastAsia="en-US"/>
        </w:rPr>
        <w:t xml:space="preserve"> «НОД как часть реализации проекта с детьми дошкольного возраста»;</w:t>
      </w:r>
    </w:p>
    <w:p w:rsidR="0059773A" w:rsidRPr="0059773A" w:rsidRDefault="0059773A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9773A">
        <w:rPr>
          <w:rFonts w:eastAsiaTheme="minorHAnsi" w:cs="Times New Roman"/>
          <w:sz w:val="28"/>
          <w:szCs w:val="28"/>
          <w:lang w:eastAsia="en-US"/>
        </w:rPr>
        <w:lastRenderedPageBreak/>
        <w:t xml:space="preserve">2. </w:t>
      </w:r>
      <w:r w:rsidRPr="00350BE2">
        <w:rPr>
          <w:rFonts w:eastAsiaTheme="minorHAnsi" w:cs="Times New Roman"/>
          <w:b/>
          <w:sz w:val="28"/>
          <w:szCs w:val="28"/>
          <w:lang w:eastAsia="en-US"/>
        </w:rPr>
        <w:t>Балахнина Е.Б.</w:t>
      </w:r>
      <w:r w:rsidRPr="0059773A">
        <w:rPr>
          <w:rFonts w:eastAsiaTheme="minorHAnsi" w:cs="Times New Roman"/>
          <w:sz w:val="28"/>
          <w:szCs w:val="28"/>
          <w:lang w:eastAsia="en-US"/>
        </w:rPr>
        <w:t xml:space="preserve"> «Организация и проведение закаливающих процедур и корригирующей гимнастики»; </w:t>
      </w:r>
    </w:p>
    <w:p w:rsidR="0059773A" w:rsidRPr="0059773A" w:rsidRDefault="0059773A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9773A"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Pr="00350BE2">
        <w:rPr>
          <w:rFonts w:eastAsiaTheme="minorHAnsi" w:cs="Times New Roman"/>
          <w:b/>
          <w:sz w:val="28"/>
          <w:szCs w:val="28"/>
          <w:lang w:eastAsia="en-US"/>
        </w:rPr>
        <w:t>Иоаниди И.Б.</w:t>
      </w:r>
      <w:r w:rsidRPr="0059773A">
        <w:rPr>
          <w:rFonts w:eastAsiaTheme="minorHAnsi" w:cs="Times New Roman"/>
          <w:sz w:val="28"/>
          <w:szCs w:val="28"/>
          <w:lang w:eastAsia="en-US"/>
        </w:rPr>
        <w:t xml:space="preserve"> «Организация наблюдения за природными объектами на прогулке»;</w:t>
      </w:r>
    </w:p>
    <w:p w:rsidR="0059773A" w:rsidRPr="0059773A" w:rsidRDefault="0059773A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9773A">
        <w:rPr>
          <w:rFonts w:eastAsiaTheme="minorHAnsi" w:cs="Times New Roman"/>
          <w:sz w:val="28"/>
          <w:szCs w:val="28"/>
          <w:lang w:eastAsia="en-US"/>
        </w:rPr>
        <w:t xml:space="preserve">4. </w:t>
      </w:r>
      <w:r w:rsidRPr="00350BE2">
        <w:rPr>
          <w:rFonts w:eastAsiaTheme="minorHAnsi" w:cs="Times New Roman"/>
          <w:b/>
          <w:sz w:val="28"/>
          <w:szCs w:val="28"/>
          <w:lang w:eastAsia="en-US"/>
        </w:rPr>
        <w:t>Шевцова Ю.В.</w:t>
      </w:r>
      <w:r w:rsidR="00350BE2">
        <w:rPr>
          <w:rFonts w:eastAsiaTheme="minorHAnsi" w:cs="Times New Roman"/>
          <w:sz w:val="28"/>
          <w:szCs w:val="28"/>
          <w:lang w:eastAsia="en-US"/>
        </w:rPr>
        <w:t xml:space="preserve"> «И</w:t>
      </w:r>
      <w:r w:rsidRPr="0059773A">
        <w:rPr>
          <w:rFonts w:eastAsiaTheme="minorHAnsi" w:cs="Times New Roman"/>
          <w:sz w:val="28"/>
          <w:szCs w:val="28"/>
          <w:lang w:eastAsia="en-US"/>
        </w:rPr>
        <w:t>спользование информационно-коммуникативных технологий для развития познавательной активности детей дошкольного возраста»;</w:t>
      </w:r>
    </w:p>
    <w:p w:rsidR="0059773A" w:rsidRPr="0059773A" w:rsidRDefault="0059773A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9773A">
        <w:rPr>
          <w:rFonts w:eastAsiaTheme="minorHAnsi" w:cs="Times New Roman"/>
          <w:sz w:val="28"/>
          <w:szCs w:val="28"/>
          <w:lang w:eastAsia="en-US"/>
        </w:rPr>
        <w:t xml:space="preserve">5. </w:t>
      </w:r>
      <w:r w:rsidRPr="00350BE2">
        <w:rPr>
          <w:rFonts w:eastAsiaTheme="minorHAnsi" w:cs="Times New Roman"/>
          <w:b/>
          <w:sz w:val="28"/>
          <w:szCs w:val="28"/>
          <w:lang w:eastAsia="en-US"/>
        </w:rPr>
        <w:t>Новохатняя Е.Н.</w:t>
      </w:r>
      <w:r w:rsidRPr="0059773A">
        <w:rPr>
          <w:rFonts w:eastAsiaTheme="minorHAnsi" w:cs="Times New Roman"/>
          <w:sz w:val="28"/>
          <w:szCs w:val="28"/>
          <w:lang w:eastAsia="en-US"/>
        </w:rPr>
        <w:t xml:space="preserve"> «Духовно-нравственное и патриотическое воспитание дошкольников»;</w:t>
      </w:r>
    </w:p>
    <w:p w:rsidR="0059773A" w:rsidRPr="0059773A" w:rsidRDefault="0059773A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9773A">
        <w:rPr>
          <w:rFonts w:eastAsiaTheme="minorHAnsi" w:cs="Times New Roman"/>
          <w:sz w:val="28"/>
          <w:szCs w:val="28"/>
          <w:lang w:eastAsia="en-US"/>
        </w:rPr>
        <w:t xml:space="preserve">6. </w:t>
      </w:r>
      <w:r w:rsidRPr="00350BE2">
        <w:rPr>
          <w:rFonts w:eastAsiaTheme="minorHAnsi" w:cs="Times New Roman"/>
          <w:b/>
          <w:sz w:val="28"/>
          <w:szCs w:val="28"/>
          <w:lang w:eastAsia="en-US"/>
        </w:rPr>
        <w:t>Рязанцева М.В.</w:t>
      </w:r>
      <w:r w:rsidRPr="0059773A">
        <w:rPr>
          <w:rFonts w:eastAsiaTheme="minorHAnsi" w:cs="Times New Roman"/>
          <w:sz w:val="28"/>
          <w:szCs w:val="28"/>
          <w:lang w:eastAsia="en-US"/>
        </w:rPr>
        <w:t xml:space="preserve"> «Организация театрализованной игровой деятельности во второй половине дня»;</w:t>
      </w:r>
    </w:p>
    <w:p w:rsidR="00D979B8" w:rsidRDefault="0059773A" w:rsidP="00350BE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9773A">
        <w:rPr>
          <w:rFonts w:eastAsiaTheme="minorHAnsi" w:cs="Times New Roman"/>
          <w:sz w:val="28"/>
          <w:szCs w:val="28"/>
          <w:lang w:eastAsia="en-US"/>
        </w:rPr>
        <w:t xml:space="preserve">7. </w:t>
      </w:r>
      <w:r w:rsidRPr="00350BE2">
        <w:rPr>
          <w:rFonts w:eastAsiaTheme="minorHAnsi" w:cs="Times New Roman"/>
          <w:b/>
          <w:sz w:val="28"/>
          <w:szCs w:val="28"/>
          <w:lang w:eastAsia="en-US"/>
        </w:rPr>
        <w:t>Спивак Л.Н.</w:t>
      </w:r>
      <w:r w:rsidRPr="0059773A">
        <w:rPr>
          <w:rFonts w:eastAsiaTheme="minorHAnsi" w:cs="Times New Roman"/>
          <w:sz w:val="28"/>
          <w:szCs w:val="28"/>
          <w:lang w:eastAsia="en-US"/>
        </w:rPr>
        <w:t xml:space="preserve"> «Духовно-нравственное и патриотическое воспитание дошкольников»</w:t>
      </w:r>
      <w:r w:rsidR="00610BFF">
        <w:rPr>
          <w:rFonts w:eastAsiaTheme="minorHAnsi" w:cs="Times New Roman"/>
          <w:sz w:val="28"/>
          <w:szCs w:val="28"/>
          <w:lang w:eastAsia="en-US"/>
        </w:rPr>
        <w:t>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065597">
        <w:rPr>
          <w:rFonts w:eastAsiaTheme="minorHAnsi" w:cs="Times New Roman"/>
          <w:sz w:val="28"/>
          <w:szCs w:val="28"/>
          <w:lang w:eastAsia="en-US"/>
        </w:rPr>
        <w:t>но и смог</w:t>
      </w:r>
      <w:r w:rsidR="00610BFF">
        <w:rPr>
          <w:rFonts w:eastAsiaTheme="minorHAnsi" w:cs="Times New Roman"/>
          <w:sz w:val="28"/>
          <w:szCs w:val="28"/>
          <w:lang w:eastAsia="en-US"/>
        </w:rPr>
        <w:t>ли</w:t>
      </w:r>
      <w:r w:rsidR="00065597">
        <w:rPr>
          <w:rFonts w:eastAsiaTheme="minorHAnsi" w:cs="Times New Roman"/>
          <w:sz w:val="28"/>
          <w:szCs w:val="28"/>
          <w:lang w:eastAsia="en-US"/>
        </w:rPr>
        <w:t xml:space="preserve"> оценить работу своих коллег.</w:t>
      </w:r>
    </w:p>
    <w:p w:rsidR="009C1549" w:rsidRPr="00A722FA" w:rsidRDefault="009C1549" w:rsidP="00350BE2">
      <w:pPr>
        <w:widowControl/>
        <w:ind w:firstLine="709"/>
        <w:jc w:val="both"/>
        <w:rPr>
          <w:rFonts w:eastAsiaTheme="minorHAnsi" w:cs="Times New Roman"/>
          <w:i/>
          <w:sz w:val="28"/>
          <w:szCs w:val="28"/>
          <w:lang w:eastAsia="en-US"/>
        </w:rPr>
      </w:pPr>
      <w:r w:rsidRPr="009C1549">
        <w:rPr>
          <w:rFonts w:eastAsiaTheme="minorHAnsi" w:cs="Times New Roman"/>
          <w:b/>
          <w:sz w:val="28"/>
          <w:szCs w:val="28"/>
          <w:lang w:eastAsia="en-US"/>
        </w:rPr>
        <w:t>Прогнозируемая задача</w:t>
      </w:r>
      <w:r w:rsidRPr="009C1549">
        <w:rPr>
          <w:rFonts w:eastAsiaTheme="minorHAnsi" w:cs="Times New Roman"/>
          <w:sz w:val="28"/>
          <w:szCs w:val="28"/>
          <w:lang w:eastAsia="en-US"/>
        </w:rPr>
        <w:t xml:space="preserve">: </w:t>
      </w:r>
      <w:r w:rsidR="00350BE2">
        <w:rPr>
          <w:rFonts w:eastAsiaTheme="minorHAnsi" w:cs="Times New Roman"/>
          <w:i/>
          <w:sz w:val="28"/>
          <w:szCs w:val="28"/>
          <w:lang w:eastAsia="en-US"/>
        </w:rPr>
        <w:t>д</w:t>
      </w:r>
      <w:r w:rsidRPr="00A722FA">
        <w:rPr>
          <w:rFonts w:eastAsiaTheme="minorHAnsi" w:cs="Times New Roman"/>
          <w:i/>
          <w:sz w:val="28"/>
          <w:szCs w:val="28"/>
          <w:lang w:eastAsia="en-US"/>
        </w:rPr>
        <w:t>ля повышения качества управления деятельностью учреждения планируется шире использовать информационные технологии управления.</w:t>
      </w:r>
      <w:r w:rsidR="00350BE2">
        <w:rPr>
          <w:rFonts w:eastAsiaTheme="minorHAnsi" w:cs="Times New Roman"/>
          <w:i/>
          <w:sz w:val="28"/>
          <w:szCs w:val="28"/>
          <w:lang w:eastAsia="en-US"/>
        </w:rPr>
        <w:t xml:space="preserve"> </w:t>
      </w:r>
      <w:r w:rsidRPr="00A722FA">
        <w:rPr>
          <w:rFonts w:eastAsiaTheme="minorHAnsi" w:cs="Times New Roman"/>
          <w:i/>
          <w:sz w:val="28"/>
          <w:szCs w:val="28"/>
          <w:lang w:eastAsia="en-US"/>
        </w:rPr>
        <w:t xml:space="preserve">Контроль за качеством образования и комплексного подхода в образовании требует доработки и совершенствования в соответствии с ФГОС </w:t>
      </w:r>
      <w:proofErr w:type="gramStart"/>
      <w:r w:rsidRPr="00A722FA">
        <w:rPr>
          <w:rFonts w:eastAsiaTheme="minorHAnsi" w:cs="Times New Roman"/>
          <w:i/>
          <w:sz w:val="28"/>
          <w:szCs w:val="28"/>
          <w:lang w:eastAsia="en-US"/>
        </w:rPr>
        <w:t>ДО</w:t>
      </w:r>
      <w:proofErr w:type="gramEnd"/>
      <w:r w:rsidR="00350BE2">
        <w:rPr>
          <w:rFonts w:eastAsiaTheme="minorHAnsi" w:cs="Times New Roman"/>
          <w:i/>
          <w:sz w:val="28"/>
          <w:szCs w:val="28"/>
          <w:lang w:eastAsia="en-US"/>
        </w:rPr>
        <w:t>.</w:t>
      </w:r>
    </w:p>
    <w:p w:rsidR="0054499F" w:rsidRDefault="0054499F" w:rsidP="00500552">
      <w:pPr>
        <w:widowControl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4499F" w:rsidRDefault="000D0F14" w:rsidP="00350BE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2.2. Анализ выполнения  Образовательной программы</w:t>
      </w:r>
      <w:r w:rsidR="0054499F">
        <w:rPr>
          <w:b/>
          <w:color w:val="000000"/>
          <w:sz w:val="28"/>
          <w:szCs w:val="28"/>
          <w:shd w:val="clear" w:color="auto" w:fill="FFFFFF"/>
        </w:rPr>
        <w:t xml:space="preserve"> МБДОУ.</w:t>
      </w:r>
    </w:p>
    <w:p w:rsidR="000D0F14" w:rsidRDefault="000D0F14" w:rsidP="000D0F14">
      <w:pPr>
        <w:rPr>
          <w:b/>
          <w:color w:val="000000"/>
          <w:sz w:val="28"/>
          <w:szCs w:val="28"/>
          <w:shd w:val="clear" w:color="auto" w:fill="FFFFFF"/>
        </w:rPr>
      </w:pPr>
    </w:p>
    <w:p w:rsidR="00F35C5C" w:rsidRDefault="000D0F14" w:rsidP="00350BE2">
      <w:pPr>
        <w:ind w:firstLine="709"/>
        <w:jc w:val="both"/>
        <w:rPr>
          <w:rFonts w:cs="Times New Roman"/>
          <w:sz w:val="28"/>
          <w:szCs w:val="28"/>
        </w:rPr>
      </w:pPr>
      <w:r w:rsidRPr="000D0F14">
        <w:rPr>
          <w:rFonts w:cs="Times New Roman"/>
          <w:sz w:val="28"/>
          <w:szCs w:val="28"/>
        </w:rPr>
        <w:t xml:space="preserve">Содержание базовой части </w:t>
      </w:r>
      <w:r>
        <w:rPr>
          <w:rFonts w:cs="Times New Roman"/>
          <w:sz w:val="28"/>
          <w:szCs w:val="28"/>
        </w:rPr>
        <w:t xml:space="preserve">адаптированной </w:t>
      </w:r>
      <w:r w:rsidRPr="000D0F14">
        <w:rPr>
          <w:rFonts w:cs="Times New Roman"/>
          <w:sz w:val="28"/>
          <w:szCs w:val="28"/>
        </w:rPr>
        <w:t>образовательной программы учреждения определяется примерной основной образовательной программой дошкольного образования «От рождения до школы» под научной редакцией Н.Е.</w:t>
      </w:r>
      <w:r w:rsidR="00350BE2">
        <w:rPr>
          <w:rFonts w:cs="Times New Roman"/>
          <w:sz w:val="28"/>
          <w:szCs w:val="28"/>
        </w:rPr>
        <w:t xml:space="preserve"> </w:t>
      </w:r>
      <w:proofErr w:type="spellStart"/>
      <w:r w:rsidRPr="000D0F14">
        <w:rPr>
          <w:rFonts w:cs="Times New Roman"/>
          <w:sz w:val="28"/>
          <w:szCs w:val="28"/>
        </w:rPr>
        <w:t>Вераксы</w:t>
      </w:r>
      <w:proofErr w:type="spellEnd"/>
      <w:r w:rsidR="00F35C5C">
        <w:rPr>
          <w:rFonts w:cs="Times New Roman"/>
          <w:sz w:val="28"/>
          <w:szCs w:val="28"/>
        </w:rPr>
        <w:t>, Т.С.</w:t>
      </w:r>
      <w:r w:rsidR="00350BE2">
        <w:rPr>
          <w:rFonts w:cs="Times New Roman"/>
          <w:sz w:val="28"/>
          <w:szCs w:val="28"/>
        </w:rPr>
        <w:t xml:space="preserve"> </w:t>
      </w:r>
      <w:r w:rsidR="00F35C5C">
        <w:rPr>
          <w:rFonts w:cs="Times New Roman"/>
          <w:sz w:val="28"/>
          <w:szCs w:val="28"/>
        </w:rPr>
        <w:t>Комаровой, М.А.</w:t>
      </w:r>
      <w:r w:rsidR="00350BE2">
        <w:rPr>
          <w:rFonts w:cs="Times New Roman"/>
          <w:sz w:val="28"/>
          <w:szCs w:val="28"/>
        </w:rPr>
        <w:t xml:space="preserve"> </w:t>
      </w:r>
      <w:r w:rsidR="00F35C5C">
        <w:rPr>
          <w:rFonts w:cs="Times New Roman"/>
          <w:sz w:val="28"/>
          <w:szCs w:val="28"/>
        </w:rPr>
        <w:t>Васильевой</w:t>
      </w:r>
      <w:r w:rsidRPr="000D0F14">
        <w:rPr>
          <w:rFonts w:cs="Times New Roman"/>
          <w:sz w:val="28"/>
          <w:szCs w:val="28"/>
        </w:rPr>
        <w:t xml:space="preserve">. </w:t>
      </w:r>
    </w:p>
    <w:p w:rsidR="00F35C5C" w:rsidRDefault="00F35C5C" w:rsidP="00F35C5C">
      <w:pPr>
        <w:rPr>
          <w:b/>
          <w:color w:val="000000"/>
          <w:sz w:val="28"/>
          <w:szCs w:val="28"/>
          <w:shd w:val="clear" w:color="auto" w:fill="FFFFFF"/>
        </w:rPr>
      </w:pPr>
    </w:p>
    <w:p w:rsidR="00F35C5C" w:rsidRDefault="00F35C5C" w:rsidP="00350BE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Учебно-методическое </w:t>
      </w:r>
      <w:r w:rsidR="009D5CAF" w:rsidRPr="009D5CAF">
        <w:rPr>
          <w:b/>
          <w:color w:val="000000"/>
          <w:sz w:val="28"/>
          <w:szCs w:val="28"/>
          <w:shd w:val="clear" w:color="auto" w:fill="FFFFFF"/>
        </w:rPr>
        <w:t xml:space="preserve">оснащение </w:t>
      </w:r>
      <w:r>
        <w:rPr>
          <w:b/>
          <w:color w:val="000000"/>
          <w:sz w:val="28"/>
          <w:szCs w:val="28"/>
          <w:shd w:val="clear" w:color="auto" w:fill="FFFFFF"/>
        </w:rPr>
        <w:t>обеспечение образовательного процесса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2977"/>
        <w:gridCol w:w="850"/>
        <w:gridCol w:w="1134"/>
      </w:tblGrid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pStyle w:val="western"/>
              <w:spacing w:after="0" w:afterAutospacing="0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Образовательная программа</w:t>
            </w:r>
          </w:p>
          <w:p w:rsidR="00F35C5C" w:rsidRPr="000D0F14" w:rsidRDefault="00F35C5C" w:rsidP="00C421A0">
            <w:pPr>
              <w:pStyle w:val="western"/>
              <w:ind w:right="-14"/>
              <w:rPr>
                <w:color w:val="000000"/>
              </w:rPr>
            </w:pPr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Авто</w:t>
            </w:r>
            <w:proofErr w:type="gramStart"/>
            <w:r w:rsidRPr="000D0F14">
              <w:rPr>
                <w:color w:val="000000"/>
              </w:rPr>
              <w:t>р(</w:t>
            </w:r>
            <w:proofErr w:type="gramEnd"/>
            <w:r w:rsidRPr="000D0F14">
              <w:rPr>
                <w:color w:val="000000"/>
              </w:rPr>
              <w:t>ы), название, издательство, год издания используемых рекомендаций, литературы</w:t>
            </w:r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Всего (экз.)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% оснащенности</w:t>
            </w:r>
          </w:p>
        </w:tc>
      </w:tr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pStyle w:val="western"/>
              <w:spacing w:after="0" w:afterAutospacing="0"/>
              <w:ind w:right="-14"/>
              <w:rPr>
                <w:color w:val="000000"/>
              </w:rPr>
            </w:pPr>
            <w:proofErr w:type="gramStart"/>
            <w:r w:rsidRPr="000D0F14">
              <w:rPr>
                <w:bCs/>
                <w:iCs/>
              </w:rPr>
              <w:t>Примерная основная общеобразовательная программа дошкольного образования (одобрена решением федерального учебно-методического объединения по общему образованию (протокол от 20 мая 2015 г. № 2/15)</w:t>
            </w:r>
            <w:proofErr w:type="gramEnd"/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rPr>
                <w:color w:val="000000"/>
              </w:rPr>
            </w:pPr>
            <w:r w:rsidRPr="000D0F14">
              <w:rPr>
                <w:color w:val="000000"/>
              </w:rPr>
              <w:t xml:space="preserve">А.Г. </w:t>
            </w:r>
            <w:proofErr w:type="spellStart"/>
            <w:r w:rsidRPr="000D0F14">
              <w:rPr>
                <w:color w:val="000000"/>
              </w:rPr>
              <w:t>Асмолов</w:t>
            </w:r>
            <w:proofErr w:type="spellEnd"/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pStyle w:val="western"/>
              <w:ind w:right="-14"/>
              <w:rPr>
                <w:color w:val="000000"/>
              </w:rPr>
            </w:pPr>
          </w:p>
        </w:tc>
      </w:tr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pStyle w:val="western"/>
              <w:spacing w:after="0" w:afterAutospacing="0"/>
              <w:ind w:right="-14"/>
              <w:rPr>
                <w:color w:val="000000"/>
              </w:rPr>
            </w:pPr>
            <w:r w:rsidRPr="000D0F14">
              <w:rPr>
                <w:bCs/>
                <w:iCs/>
              </w:rPr>
              <w:t>Вариативная примерная образовательная программа "От рождения до школы"</w:t>
            </w:r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rPr>
                <w:color w:val="000000"/>
              </w:rPr>
            </w:pPr>
            <w:r w:rsidRPr="000D0F14">
              <w:rPr>
                <w:bCs/>
                <w:iCs/>
              </w:rPr>
              <w:t xml:space="preserve">Н.Е. </w:t>
            </w:r>
            <w:proofErr w:type="spellStart"/>
            <w:r w:rsidRPr="000D0F14">
              <w:rPr>
                <w:bCs/>
                <w:iCs/>
              </w:rPr>
              <w:t>Веракса</w:t>
            </w:r>
            <w:proofErr w:type="spellEnd"/>
            <w:r w:rsidRPr="000D0F14">
              <w:rPr>
                <w:bCs/>
                <w:iCs/>
              </w:rPr>
              <w:t>, Т.С. Комарова, М.А. Васильева</w:t>
            </w:r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F14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0F14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"Юный эколог"</w:t>
            </w:r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rPr>
                <w:bCs/>
                <w:iCs/>
              </w:rPr>
            </w:pPr>
            <w:r w:rsidRPr="000D0F14">
              <w:rPr>
                <w:bCs/>
                <w:iCs/>
                <w:color w:val="000000"/>
              </w:rPr>
              <w:t>С.Н. Николаева</w:t>
            </w:r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F14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0F14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"Приобщение детей к истокам русской народной культуры"</w:t>
            </w:r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rPr>
                <w:bCs/>
                <w:iCs/>
              </w:rPr>
            </w:pPr>
            <w:r w:rsidRPr="000D0F14">
              <w:rPr>
                <w:bCs/>
                <w:iCs/>
                <w:color w:val="000000"/>
              </w:rPr>
              <w:t>Князева О.Л., Маханева М.Д.</w:t>
            </w:r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F14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0F14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"Основы безопасности детей дошкольного возраста"</w:t>
            </w:r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rPr>
                <w:bCs/>
                <w:iCs/>
              </w:rPr>
            </w:pPr>
            <w:r w:rsidRPr="000D0F14">
              <w:rPr>
                <w:bCs/>
                <w:iCs/>
                <w:color w:val="000000"/>
              </w:rPr>
              <w:t>Н.Н. Авдеева, О.Л. Князева</w:t>
            </w:r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F14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0F14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"Волшебный мир театра"</w:t>
            </w:r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rPr>
                <w:bCs/>
                <w:iCs/>
              </w:rPr>
            </w:pPr>
            <w:r w:rsidRPr="000D0F14">
              <w:rPr>
                <w:bCs/>
                <w:iCs/>
                <w:color w:val="000000"/>
              </w:rPr>
              <w:t>С.И. Мерзлякова</w:t>
            </w:r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F14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0F14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"Ритмическая мозаика"</w:t>
            </w:r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rPr>
                <w:bCs/>
                <w:iCs/>
              </w:rPr>
            </w:pPr>
            <w:r w:rsidRPr="000D0F14">
              <w:rPr>
                <w:bCs/>
                <w:iCs/>
                <w:color w:val="000000"/>
              </w:rPr>
              <w:t>А.И. Буренина</w:t>
            </w:r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F14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0F14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"Программа обучения и воспитания детей с </w:t>
            </w:r>
            <w:r w:rsidRPr="000D0F14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фонетико-фонематическим недоразвитием речи"</w:t>
            </w:r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rPr>
                <w:bCs/>
                <w:iCs/>
              </w:rPr>
            </w:pPr>
            <w:r w:rsidRPr="000D0F14">
              <w:rPr>
                <w:bCs/>
                <w:iCs/>
                <w:color w:val="000000"/>
              </w:rPr>
              <w:lastRenderedPageBreak/>
              <w:t xml:space="preserve">Т.Б. Филичева, Г.В. </w:t>
            </w:r>
            <w:proofErr w:type="spellStart"/>
            <w:r w:rsidRPr="000D0F14">
              <w:rPr>
                <w:bCs/>
                <w:iCs/>
                <w:color w:val="000000"/>
              </w:rPr>
              <w:lastRenderedPageBreak/>
              <w:t>Чирикина</w:t>
            </w:r>
            <w:proofErr w:type="spellEnd"/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F14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0F14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«Физическое воспитание детей со сколиозом и нарушением осанки»</w:t>
            </w:r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rPr>
                <w:bCs/>
                <w:iCs/>
              </w:rPr>
            </w:pPr>
            <w:r w:rsidRPr="000D0F14">
              <w:rPr>
                <w:bCs/>
                <w:iCs/>
                <w:color w:val="000000"/>
              </w:rPr>
              <w:t xml:space="preserve">Г.А. </w:t>
            </w:r>
            <w:proofErr w:type="spellStart"/>
            <w:r w:rsidRPr="000D0F14">
              <w:rPr>
                <w:bCs/>
                <w:iCs/>
                <w:color w:val="000000"/>
              </w:rPr>
              <w:t>Халемский</w:t>
            </w:r>
            <w:proofErr w:type="spellEnd"/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F14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0F14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«Физкультура для ослабленных детей»</w:t>
            </w:r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rPr>
                <w:bCs/>
                <w:iCs/>
              </w:rPr>
            </w:pPr>
            <w:r w:rsidRPr="000D0F14">
              <w:rPr>
                <w:bCs/>
                <w:iCs/>
                <w:color w:val="000000"/>
              </w:rPr>
              <w:t>В.Р. Велитченко</w:t>
            </w:r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F14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0F14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«Оздоровительная работа в дошкольных образовательных учреждениях»</w:t>
            </w:r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rPr>
                <w:bCs/>
                <w:iCs/>
              </w:rPr>
            </w:pPr>
            <w:r w:rsidRPr="000D0F14">
              <w:rPr>
                <w:bCs/>
                <w:iCs/>
                <w:color w:val="000000"/>
              </w:rPr>
              <w:t>В.И. Орла, С.Н. Агаджанова</w:t>
            </w:r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F14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D0F14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«Лечебное плавание   при нарушении осанки»</w:t>
            </w:r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rPr>
                <w:bCs/>
                <w:iCs/>
              </w:rPr>
            </w:pPr>
            <w:r w:rsidRPr="000D0F14">
              <w:rPr>
                <w:bCs/>
                <w:iCs/>
                <w:color w:val="000000"/>
              </w:rPr>
              <w:t>Г.Г. Петренко, Г.В. Полесся</w:t>
            </w:r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F14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F14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«Профилактика плоскостопия и нарушение осанки в ДОУ»</w:t>
            </w:r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rPr>
                <w:bCs/>
                <w:iCs/>
              </w:rPr>
            </w:pPr>
            <w:r w:rsidRPr="000D0F14">
              <w:rPr>
                <w:bCs/>
                <w:iCs/>
                <w:color w:val="000000"/>
              </w:rPr>
              <w:t>О.Н. Моргунова</w:t>
            </w:r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F14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F14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«Корригирующая гимнастика для детей с нарушением»</w:t>
            </w:r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rPr>
                <w:bCs/>
                <w:iCs/>
              </w:rPr>
            </w:pPr>
            <w:r w:rsidRPr="000D0F14">
              <w:rPr>
                <w:bCs/>
                <w:iCs/>
                <w:color w:val="000000"/>
              </w:rPr>
              <w:t>М.Н. Клюева</w:t>
            </w:r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F14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F14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«Плоскостопие у детей6-7 лет. Профилактика и лечение»</w:t>
            </w:r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rPr>
                <w:bCs/>
                <w:iCs/>
              </w:rPr>
            </w:pPr>
            <w:r w:rsidRPr="000D0F14">
              <w:rPr>
                <w:bCs/>
                <w:iCs/>
                <w:color w:val="000000"/>
              </w:rPr>
              <w:t>В.С. Лосева</w:t>
            </w:r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F14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35C5C" w:rsidRPr="000D0F14" w:rsidTr="00AF2E07">
        <w:tc>
          <w:tcPr>
            <w:tcW w:w="4928" w:type="dxa"/>
          </w:tcPr>
          <w:p w:rsidR="00F35C5C" w:rsidRPr="000D0F14" w:rsidRDefault="00F35C5C" w:rsidP="00C421A0">
            <w:pP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F14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«Детский массаж и гимнастика для профилактики и лечения нарушения осанки, сколиозов и плоскостопия»</w:t>
            </w:r>
          </w:p>
        </w:tc>
        <w:tc>
          <w:tcPr>
            <w:tcW w:w="2977" w:type="dxa"/>
          </w:tcPr>
          <w:p w:rsidR="00F35C5C" w:rsidRPr="000D0F14" w:rsidRDefault="00F35C5C" w:rsidP="00C421A0">
            <w:pPr>
              <w:pStyle w:val="western"/>
              <w:ind w:right="-14"/>
              <w:rPr>
                <w:bCs/>
                <w:iCs/>
              </w:rPr>
            </w:pPr>
            <w:r w:rsidRPr="000D0F14">
              <w:rPr>
                <w:bCs/>
                <w:iCs/>
                <w:color w:val="000000"/>
              </w:rPr>
              <w:t>И.С. Красикова</w:t>
            </w:r>
          </w:p>
        </w:tc>
        <w:tc>
          <w:tcPr>
            <w:tcW w:w="850" w:type="dxa"/>
          </w:tcPr>
          <w:p w:rsidR="00F35C5C" w:rsidRPr="000D0F14" w:rsidRDefault="00F35C5C" w:rsidP="00C421A0">
            <w:pPr>
              <w:pStyle w:val="western"/>
              <w:ind w:right="-14"/>
              <w:jc w:val="center"/>
              <w:rPr>
                <w:color w:val="000000"/>
              </w:rPr>
            </w:pPr>
            <w:r w:rsidRPr="000D0F1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35C5C" w:rsidRPr="000D0F14" w:rsidRDefault="00F35C5C" w:rsidP="00C42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F14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316EC8" w:rsidRDefault="00316EC8" w:rsidP="00316EC8">
      <w:pPr>
        <w:contextualSpacing/>
        <w:jc w:val="center"/>
        <w:rPr>
          <w:rFonts w:eastAsia="Times New Roman" w:cs="Times New Roman"/>
          <w:b/>
          <w:sz w:val="24"/>
          <w:szCs w:val="28"/>
        </w:rPr>
      </w:pPr>
    </w:p>
    <w:p w:rsidR="00316EC8" w:rsidRPr="00610BFF" w:rsidRDefault="00316EC8" w:rsidP="00350BE2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610BFF">
        <w:rPr>
          <w:rFonts w:eastAsia="Times New Roman" w:cs="Times New Roman"/>
          <w:b/>
          <w:sz w:val="28"/>
          <w:szCs w:val="28"/>
        </w:rPr>
        <w:t>Уровень и направленность реализуемых образовательных программ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1984"/>
      </w:tblGrid>
      <w:tr w:rsidR="00316EC8" w:rsidRPr="00316EC8" w:rsidTr="00316EC8">
        <w:tc>
          <w:tcPr>
            <w:tcW w:w="1809" w:type="dxa"/>
          </w:tcPr>
          <w:p w:rsidR="00316EC8" w:rsidRPr="00316EC8" w:rsidRDefault="00316EC8" w:rsidP="00D5000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6096" w:type="dxa"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sz w:val="24"/>
                <w:szCs w:val="24"/>
              </w:rPr>
              <w:t>Направленность (наименование)  программы</w:t>
            </w:r>
          </w:p>
        </w:tc>
        <w:tc>
          <w:tcPr>
            <w:tcW w:w="1984" w:type="dxa"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sz w:val="24"/>
                <w:szCs w:val="24"/>
              </w:rPr>
              <w:t>Вид программы (основная, дополнительная)</w:t>
            </w:r>
          </w:p>
        </w:tc>
      </w:tr>
      <w:tr w:rsidR="00316EC8" w:rsidRPr="00316EC8" w:rsidTr="00316EC8">
        <w:tc>
          <w:tcPr>
            <w:tcW w:w="1809" w:type="dxa"/>
            <w:vMerge w:val="restart"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sz w:val="24"/>
                <w:szCs w:val="24"/>
              </w:rPr>
              <w:t>Дошкольное образование</w:t>
            </w:r>
          </w:p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16EC8">
              <w:rPr>
                <w:rFonts w:eastAsia="Times New Roman" w:cs="Times New Roman"/>
                <w:b/>
                <w:i/>
                <w:sz w:val="24"/>
                <w:szCs w:val="24"/>
              </w:rPr>
              <w:t>«Социально-коммуникативное развитие»</w:t>
            </w:r>
          </w:p>
          <w:p w:rsidR="00316EC8" w:rsidRPr="00316EC8" w:rsidRDefault="00316EC8" w:rsidP="00D5000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1. </w:t>
            </w:r>
            <w:r w:rsidRPr="00316EC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Князева О.Л., Маханева М.Д.</w:t>
            </w: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"Приобщение детей к истокам русской народной культуры";</w:t>
            </w:r>
          </w:p>
          <w:p w:rsidR="00316EC8" w:rsidRPr="00316EC8" w:rsidRDefault="00316EC8" w:rsidP="00D5000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316EC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Н.Н. Авдеева, О.Л. Князева</w:t>
            </w: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"Основы безопасности детей дошкольного возраста".</w:t>
            </w:r>
          </w:p>
        </w:tc>
        <w:tc>
          <w:tcPr>
            <w:tcW w:w="1984" w:type="dxa"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sz w:val="24"/>
                <w:szCs w:val="24"/>
              </w:rPr>
              <w:t>Парциальные программы</w:t>
            </w:r>
          </w:p>
        </w:tc>
      </w:tr>
      <w:tr w:rsidR="00316EC8" w:rsidRPr="00316EC8" w:rsidTr="00316EC8">
        <w:tc>
          <w:tcPr>
            <w:tcW w:w="1809" w:type="dxa"/>
            <w:vMerge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16EC8">
              <w:rPr>
                <w:rFonts w:eastAsia="Times New Roman" w:cs="Times New Roman"/>
                <w:b/>
                <w:i/>
                <w:sz w:val="24"/>
                <w:szCs w:val="24"/>
              </w:rPr>
              <w:t>«Познавательное развитие»</w:t>
            </w:r>
          </w:p>
          <w:p w:rsidR="00316EC8" w:rsidRPr="00316EC8" w:rsidRDefault="00316EC8" w:rsidP="00D5000B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1. </w:t>
            </w:r>
            <w:r w:rsidRPr="00316EC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С.Н. Николаева</w:t>
            </w: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"Юный эколог".</w:t>
            </w:r>
          </w:p>
        </w:tc>
        <w:tc>
          <w:tcPr>
            <w:tcW w:w="1984" w:type="dxa"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sz w:val="24"/>
                <w:szCs w:val="24"/>
              </w:rPr>
              <w:t>Парциальная программа</w:t>
            </w:r>
          </w:p>
        </w:tc>
      </w:tr>
      <w:tr w:rsidR="00316EC8" w:rsidRPr="00316EC8" w:rsidTr="00316EC8">
        <w:tc>
          <w:tcPr>
            <w:tcW w:w="1809" w:type="dxa"/>
            <w:vMerge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16EC8">
              <w:rPr>
                <w:rFonts w:eastAsia="Times New Roman" w:cs="Times New Roman"/>
                <w:b/>
                <w:i/>
                <w:sz w:val="24"/>
                <w:szCs w:val="24"/>
              </w:rPr>
              <w:t>«Речевое развитие»</w:t>
            </w:r>
          </w:p>
          <w:p w:rsidR="00316EC8" w:rsidRPr="00316EC8" w:rsidRDefault="00316EC8" w:rsidP="00D5000B">
            <w:pPr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316EC8">
              <w:rPr>
                <w:rStyle w:val="af"/>
                <w:b w:val="0"/>
                <w:iCs/>
                <w:color w:val="000000"/>
                <w:sz w:val="24"/>
                <w:szCs w:val="24"/>
              </w:rPr>
              <w:t xml:space="preserve">1. </w:t>
            </w:r>
            <w:r w:rsidRPr="00316EC8">
              <w:rPr>
                <w:rStyle w:val="af"/>
                <w:i/>
                <w:iCs/>
                <w:color w:val="000000"/>
                <w:sz w:val="24"/>
                <w:szCs w:val="24"/>
              </w:rPr>
              <w:t xml:space="preserve">Т.Б. Филичева, Г.В. </w:t>
            </w:r>
            <w:proofErr w:type="spellStart"/>
            <w:r w:rsidRPr="00316EC8">
              <w:rPr>
                <w:rStyle w:val="af"/>
                <w:i/>
                <w:iCs/>
                <w:color w:val="000000"/>
                <w:sz w:val="24"/>
                <w:szCs w:val="24"/>
              </w:rPr>
              <w:t>Чирикина</w:t>
            </w:r>
            <w:proofErr w:type="spellEnd"/>
            <w:r w:rsidRPr="00316EC8">
              <w:rPr>
                <w:rStyle w:val="af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16EC8">
              <w:rPr>
                <w:rStyle w:val="af"/>
                <w:b w:val="0"/>
                <w:iCs/>
                <w:color w:val="000000"/>
                <w:sz w:val="24"/>
                <w:szCs w:val="24"/>
              </w:rPr>
              <w:t>"Программа обучения и воспитания детей с фонетико-фонематическим недоразвитием речи".</w:t>
            </w:r>
          </w:p>
        </w:tc>
        <w:tc>
          <w:tcPr>
            <w:tcW w:w="1984" w:type="dxa"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sz w:val="24"/>
                <w:szCs w:val="24"/>
              </w:rPr>
              <w:t>Парциальная программа</w:t>
            </w:r>
          </w:p>
        </w:tc>
      </w:tr>
      <w:tr w:rsidR="00316EC8" w:rsidRPr="00316EC8" w:rsidTr="00316EC8">
        <w:tc>
          <w:tcPr>
            <w:tcW w:w="1809" w:type="dxa"/>
            <w:vMerge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16EC8">
              <w:rPr>
                <w:rFonts w:eastAsia="Times New Roman" w:cs="Times New Roman"/>
                <w:b/>
                <w:i/>
                <w:sz w:val="24"/>
                <w:szCs w:val="24"/>
              </w:rPr>
              <w:t>«Физическое развитие»</w:t>
            </w:r>
          </w:p>
          <w:p w:rsidR="00316EC8" w:rsidRPr="00316EC8" w:rsidRDefault="00316EC8" w:rsidP="00D5000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1. </w:t>
            </w:r>
            <w:r w:rsidRPr="00316EC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316EC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Халемский</w:t>
            </w:r>
            <w:proofErr w:type="spellEnd"/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«Физическое воспитание детей со сколиозом и нарушением осанки»</w:t>
            </w:r>
          </w:p>
          <w:p w:rsidR="00316EC8" w:rsidRPr="00316EC8" w:rsidRDefault="00316EC8" w:rsidP="00D5000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316EC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В.Р. Велитченко</w:t>
            </w: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«Физкультура для ослабленных детей».</w:t>
            </w:r>
          </w:p>
          <w:p w:rsidR="00316EC8" w:rsidRPr="00316EC8" w:rsidRDefault="00316EC8" w:rsidP="00D5000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3. </w:t>
            </w:r>
            <w:r w:rsidRPr="00316EC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В.И. Орла, С.Н. Агаджанова</w:t>
            </w: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«Оздоровительная работа в дошкольных образовательных учреждениях».</w:t>
            </w:r>
          </w:p>
          <w:p w:rsidR="00316EC8" w:rsidRPr="00316EC8" w:rsidRDefault="00316EC8" w:rsidP="00D5000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4. </w:t>
            </w:r>
            <w:r w:rsidRPr="00316EC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Г.Г. Петренко, Г.В. Полесся</w:t>
            </w: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«Лечебное плавание   при нарушении осанки».</w:t>
            </w:r>
          </w:p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sz w:val="24"/>
                <w:szCs w:val="24"/>
              </w:rPr>
              <w:t>Педагогические технологии</w:t>
            </w:r>
          </w:p>
        </w:tc>
      </w:tr>
      <w:tr w:rsidR="00316EC8" w:rsidRPr="00316EC8" w:rsidTr="00316EC8">
        <w:tc>
          <w:tcPr>
            <w:tcW w:w="1809" w:type="dxa"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16EC8">
              <w:rPr>
                <w:rFonts w:eastAsia="Times New Roman" w:cs="Times New Roman"/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  <w:p w:rsidR="00316EC8" w:rsidRPr="00316EC8" w:rsidRDefault="00316EC8" w:rsidP="00D5000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1. </w:t>
            </w:r>
            <w:r w:rsidRPr="00316EC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С.И. Мерзлякова</w:t>
            </w: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"Волшебный мир театра".</w:t>
            </w:r>
          </w:p>
          <w:p w:rsidR="00316EC8" w:rsidRPr="00316EC8" w:rsidRDefault="00316EC8" w:rsidP="00D5000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316EC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А.И. Буренина</w:t>
            </w:r>
            <w:r w:rsidRPr="00316EC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"Ритмическая мозаика". </w:t>
            </w:r>
          </w:p>
        </w:tc>
        <w:tc>
          <w:tcPr>
            <w:tcW w:w="1984" w:type="dxa"/>
          </w:tcPr>
          <w:p w:rsidR="00316EC8" w:rsidRPr="00316EC8" w:rsidRDefault="00316EC8" w:rsidP="00D5000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6EC8">
              <w:rPr>
                <w:rFonts w:eastAsia="Times New Roman" w:cs="Times New Roman"/>
                <w:sz w:val="24"/>
                <w:szCs w:val="24"/>
              </w:rPr>
              <w:t>Парциальные программы</w:t>
            </w:r>
          </w:p>
        </w:tc>
      </w:tr>
    </w:tbl>
    <w:p w:rsidR="00316EC8" w:rsidRDefault="00316EC8" w:rsidP="00F35C5C">
      <w:pPr>
        <w:jc w:val="both"/>
        <w:rPr>
          <w:rFonts w:cs="Times New Roman"/>
          <w:sz w:val="28"/>
          <w:szCs w:val="28"/>
        </w:rPr>
      </w:pPr>
    </w:p>
    <w:p w:rsidR="0037362F" w:rsidRDefault="0037362F" w:rsidP="00350BE2">
      <w:pPr>
        <w:ind w:firstLine="709"/>
        <w:jc w:val="both"/>
        <w:rPr>
          <w:rFonts w:cs="Times New Roman"/>
          <w:sz w:val="28"/>
          <w:szCs w:val="28"/>
        </w:rPr>
      </w:pPr>
      <w:r w:rsidRPr="0037362F">
        <w:rPr>
          <w:rFonts w:cs="Times New Roman"/>
          <w:sz w:val="28"/>
          <w:szCs w:val="28"/>
        </w:rPr>
        <w:t>Педагоги разрабатывают и реализуют  собственные модифицированные  программы и педагогические технологии, которые используют  в кружковой раб</w:t>
      </w:r>
      <w:r>
        <w:rPr>
          <w:rFonts w:cs="Times New Roman"/>
          <w:sz w:val="28"/>
          <w:szCs w:val="28"/>
        </w:rPr>
        <w:t>оте и на занятиях по интересам:</w:t>
      </w:r>
    </w:p>
    <w:p w:rsidR="0037362F" w:rsidRPr="0037362F" w:rsidRDefault="0037362F" w:rsidP="0037362F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37362F">
        <w:rPr>
          <w:sz w:val="28"/>
          <w:szCs w:val="28"/>
        </w:rPr>
        <w:t>Программа социально-личностного развития «Радуга» (автор-педагог-</w:t>
      </w:r>
      <w:r w:rsidRPr="0037362F">
        <w:rPr>
          <w:sz w:val="28"/>
          <w:szCs w:val="28"/>
        </w:rPr>
        <w:lastRenderedPageBreak/>
        <w:t xml:space="preserve">психолог Полуаршинова Е.А.); </w:t>
      </w:r>
    </w:p>
    <w:p w:rsidR="0037362F" w:rsidRPr="0037362F" w:rsidRDefault="0037362F" w:rsidP="0037362F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37362F">
        <w:rPr>
          <w:sz w:val="28"/>
          <w:szCs w:val="28"/>
        </w:rPr>
        <w:t>Программа развивающего обучения «</w:t>
      </w:r>
      <w:proofErr w:type="spellStart"/>
      <w:r w:rsidRPr="0037362F">
        <w:rPr>
          <w:sz w:val="28"/>
          <w:szCs w:val="28"/>
        </w:rPr>
        <w:t>Речецветик</w:t>
      </w:r>
      <w:proofErr w:type="spellEnd"/>
      <w:r w:rsidRPr="0037362F">
        <w:rPr>
          <w:sz w:val="28"/>
          <w:szCs w:val="28"/>
        </w:rPr>
        <w:t>» (автор-воспитатель Бушуева Ю.В.);</w:t>
      </w:r>
    </w:p>
    <w:p w:rsidR="0037362F" w:rsidRPr="0037362F" w:rsidRDefault="0037362F" w:rsidP="0037362F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37362F">
        <w:rPr>
          <w:sz w:val="28"/>
          <w:szCs w:val="28"/>
        </w:rPr>
        <w:t>Программа общефизической подготовки «Гимнастика здоровья» и «Школа мяча» (автор-инструктор по физической культуре Мурашко Н.Н.);</w:t>
      </w:r>
    </w:p>
    <w:p w:rsidR="0037362F" w:rsidRPr="0037362F" w:rsidRDefault="0037362F" w:rsidP="0037362F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37362F">
        <w:rPr>
          <w:sz w:val="28"/>
          <w:szCs w:val="28"/>
        </w:rPr>
        <w:t>Программа по обучению дошкольников плаванию «</w:t>
      </w:r>
      <w:proofErr w:type="spellStart"/>
      <w:r w:rsidRPr="0037362F">
        <w:rPr>
          <w:sz w:val="28"/>
          <w:szCs w:val="28"/>
        </w:rPr>
        <w:t>Дельфиненок</w:t>
      </w:r>
      <w:proofErr w:type="spellEnd"/>
      <w:r w:rsidRPr="0037362F">
        <w:rPr>
          <w:sz w:val="28"/>
          <w:szCs w:val="28"/>
        </w:rPr>
        <w:t>» (авто</w:t>
      </w:r>
      <w:proofErr w:type="gramStart"/>
      <w:r w:rsidRPr="0037362F">
        <w:rPr>
          <w:sz w:val="28"/>
          <w:szCs w:val="28"/>
        </w:rPr>
        <w:t>р-</w:t>
      </w:r>
      <w:proofErr w:type="gramEnd"/>
      <w:r w:rsidRPr="0037362F">
        <w:rPr>
          <w:sz w:val="28"/>
          <w:szCs w:val="28"/>
        </w:rPr>
        <w:t xml:space="preserve"> инструктор по плаванию Мевш Л.В.);</w:t>
      </w:r>
    </w:p>
    <w:p w:rsidR="0037362F" w:rsidRDefault="0037362F" w:rsidP="0037362F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37362F">
        <w:rPr>
          <w:sz w:val="28"/>
          <w:szCs w:val="28"/>
        </w:rPr>
        <w:t>Программа познавательного развития «Шахматы» (автор-педагог-психолог Полуаршинова Е.А.)</w:t>
      </w:r>
    </w:p>
    <w:p w:rsidR="009D5CAF" w:rsidRDefault="009D5CAF" w:rsidP="009D5CAF">
      <w:pPr>
        <w:jc w:val="both"/>
        <w:rPr>
          <w:sz w:val="28"/>
          <w:szCs w:val="28"/>
        </w:rPr>
      </w:pPr>
    </w:p>
    <w:p w:rsidR="009D5CAF" w:rsidRDefault="009D5CAF" w:rsidP="00350BE2">
      <w:pPr>
        <w:jc w:val="center"/>
        <w:rPr>
          <w:b/>
          <w:sz w:val="28"/>
          <w:szCs w:val="28"/>
        </w:rPr>
      </w:pPr>
      <w:r w:rsidRPr="009D5CAF">
        <w:rPr>
          <w:b/>
          <w:sz w:val="28"/>
          <w:szCs w:val="28"/>
        </w:rPr>
        <w:t>Информационно-техническое оснащение обеспечение образовательного процесса</w:t>
      </w:r>
    </w:p>
    <w:p w:rsidR="00350BE2" w:rsidRPr="00872743" w:rsidRDefault="00350BE2" w:rsidP="00350BE2">
      <w:pPr>
        <w:jc w:val="center"/>
        <w:rPr>
          <w:b/>
          <w:sz w:val="28"/>
          <w:szCs w:val="28"/>
        </w:rPr>
      </w:pPr>
    </w:p>
    <w:p w:rsidR="009D5CAF" w:rsidRPr="009D5CAF" w:rsidRDefault="009D5CAF" w:rsidP="00350BE2">
      <w:pPr>
        <w:ind w:firstLine="709"/>
        <w:jc w:val="both"/>
        <w:rPr>
          <w:sz w:val="28"/>
          <w:szCs w:val="28"/>
        </w:rPr>
      </w:pPr>
      <w:r w:rsidRPr="009D5CAF">
        <w:rPr>
          <w:sz w:val="28"/>
          <w:szCs w:val="28"/>
        </w:rPr>
        <w:t xml:space="preserve">Предметно-игровая среда групп организуется таким образом, чтобы каждый ребенок имел возможность заниматься любимым делом. </w:t>
      </w:r>
    </w:p>
    <w:p w:rsidR="009D5CAF" w:rsidRPr="009D5CAF" w:rsidRDefault="009D5CAF" w:rsidP="00350BE2">
      <w:pPr>
        <w:ind w:firstLine="709"/>
        <w:jc w:val="both"/>
        <w:rPr>
          <w:sz w:val="28"/>
          <w:szCs w:val="28"/>
        </w:rPr>
      </w:pPr>
      <w:r w:rsidRPr="009D5CAF">
        <w:rPr>
          <w:sz w:val="28"/>
          <w:szCs w:val="28"/>
        </w:rPr>
        <w:t xml:space="preserve">Все групповое пространство доступно детям: игрушки, дидактический материал, игры. Есть удобная мягкая мебель, где можно полистать любимую книжку, рассмотреть фотографии, просто посидеть и отдохнуть. </w:t>
      </w:r>
    </w:p>
    <w:p w:rsidR="009D5CAF" w:rsidRPr="009D5CAF" w:rsidRDefault="009D5CAF" w:rsidP="00350BE2">
      <w:pPr>
        <w:ind w:firstLine="709"/>
        <w:jc w:val="both"/>
        <w:rPr>
          <w:sz w:val="28"/>
          <w:szCs w:val="28"/>
        </w:rPr>
      </w:pPr>
      <w:r w:rsidRPr="00281C6F">
        <w:rPr>
          <w:i/>
          <w:sz w:val="28"/>
          <w:szCs w:val="28"/>
          <w:u w:val="single"/>
        </w:rPr>
        <w:t>В групповых комнатах</w:t>
      </w:r>
      <w:r w:rsidRPr="009D5CAF">
        <w:rPr>
          <w:sz w:val="28"/>
          <w:szCs w:val="28"/>
        </w:rPr>
        <w:t xml:space="preserve"> имеются уголки для сюжетно – ролевых игр: имитация дом, где располагается мебель для игр с куклами</w:t>
      </w:r>
      <w:r w:rsidR="00281C6F">
        <w:rPr>
          <w:sz w:val="28"/>
          <w:szCs w:val="28"/>
        </w:rPr>
        <w:t>,</w:t>
      </w:r>
      <w:r w:rsidRPr="009D5CAF">
        <w:rPr>
          <w:sz w:val="28"/>
          <w:szCs w:val="28"/>
        </w:rPr>
        <w:t xml:space="preserve"> место для игр в «Больницу», «Парикмахерскую», «Магазин», а также уголки для </w:t>
      </w:r>
      <w:proofErr w:type="gramStart"/>
      <w:r w:rsidRPr="009D5CAF">
        <w:rPr>
          <w:sz w:val="28"/>
          <w:szCs w:val="28"/>
        </w:rPr>
        <w:t>изобразительной</w:t>
      </w:r>
      <w:proofErr w:type="gramEnd"/>
      <w:r w:rsidRPr="009D5CAF">
        <w:rPr>
          <w:sz w:val="28"/>
          <w:szCs w:val="28"/>
        </w:rPr>
        <w:t xml:space="preserve"> и конструктивной</w:t>
      </w:r>
      <w:r w:rsidR="00DA485A">
        <w:rPr>
          <w:sz w:val="28"/>
          <w:szCs w:val="28"/>
        </w:rPr>
        <w:t>, познавательной, речевой деятельностей</w:t>
      </w:r>
      <w:r w:rsidRPr="009D5CAF">
        <w:rPr>
          <w:sz w:val="28"/>
          <w:szCs w:val="28"/>
        </w:rPr>
        <w:t xml:space="preserve">. </w:t>
      </w:r>
    </w:p>
    <w:p w:rsidR="009D5CAF" w:rsidRPr="009D5CAF" w:rsidRDefault="009D5CAF" w:rsidP="00350BE2">
      <w:pPr>
        <w:ind w:firstLine="709"/>
        <w:jc w:val="both"/>
        <w:rPr>
          <w:sz w:val="28"/>
          <w:szCs w:val="28"/>
        </w:rPr>
      </w:pPr>
      <w:proofErr w:type="gramStart"/>
      <w:r w:rsidRPr="00281C6F">
        <w:rPr>
          <w:i/>
          <w:sz w:val="28"/>
          <w:szCs w:val="28"/>
          <w:u w:val="single"/>
        </w:rPr>
        <w:t>В физкультурном зале</w:t>
      </w:r>
      <w:r w:rsidRPr="009D5CAF">
        <w:rPr>
          <w:sz w:val="28"/>
          <w:szCs w:val="28"/>
        </w:rPr>
        <w:t xml:space="preserve"> имеется: спортивный комплекс, тренажеры, мягкие модули, массажные диски, массажные коврики, спортивно игровой набор «Веско», балансировочная дорожка </w:t>
      </w:r>
      <w:proofErr w:type="spellStart"/>
      <w:r w:rsidRPr="009D5CAF">
        <w:rPr>
          <w:sz w:val="28"/>
          <w:szCs w:val="28"/>
        </w:rPr>
        <w:t>трансформер</w:t>
      </w:r>
      <w:proofErr w:type="spellEnd"/>
      <w:r w:rsidRPr="009D5CAF">
        <w:rPr>
          <w:sz w:val="28"/>
          <w:szCs w:val="28"/>
        </w:rPr>
        <w:t xml:space="preserve">, гимнастические маты, обручи, мячи, скакалки, шведская стенка, кегли, обручи, </w:t>
      </w:r>
      <w:proofErr w:type="spellStart"/>
      <w:r w:rsidRPr="009D5CAF">
        <w:rPr>
          <w:sz w:val="28"/>
          <w:szCs w:val="28"/>
        </w:rPr>
        <w:t>кольцеброс</w:t>
      </w:r>
      <w:proofErr w:type="spellEnd"/>
      <w:r w:rsidRPr="009D5CAF">
        <w:rPr>
          <w:sz w:val="28"/>
          <w:szCs w:val="28"/>
        </w:rPr>
        <w:t>, гимнастические палки, гимнастические скамейки, ребристая доска.</w:t>
      </w:r>
      <w:proofErr w:type="gramEnd"/>
      <w:r w:rsidRPr="009D5CAF">
        <w:rPr>
          <w:sz w:val="28"/>
          <w:szCs w:val="28"/>
        </w:rPr>
        <w:t xml:space="preserve"> Для полноценного физического развития дети регулярно занимались физическими упражнениями (утренняя зарядка, физ. минутки, досуги, занятия по физической культуре (3 раза в неделю), подвижные игры, корригирующая гимнастика после сна).</w:t>
      </w:r>
    </w:p>
    <w:p w:rsidR="009D5CAF" w:rsidRPr="009D5CAF" w:rsidRDefault="009D5CAF" w:rsidP="00350BE2">
      <w:pPr>
        <w:ind w:firstLine="709"/>
        <w:jc w:val="both"/>
        <w:rPr>
          <w:sz w:val="28"/>
          <w:szCs w:val="28"/>
        </w:rPr>
      </w:pPr>
      <w:proofErr w:type="gramStart"/>
      <w:r w:rsidRPr="00281C6F">
        <w:rPr>
          <w:i/>
          <w:sz w:val="28"/>
          <w:szCs w:val="28"/>
          <w:u w:val="single"/>
        </w:rPr>
        <w:t>В бассейне имеется</w:t>
      </w:r>
      <w:r w:rsidRPr="009D5CAF">
        <w:rPr>
          <w:sz w:val="28"/>
          <w:szCs w:val="28"/>
        </w:rPr>
        <w:t xml:space="preserve">: плавательные доски, надувные игрушки, круги, нарукавники, плавающие кольца для дыхательной гимнастики, мячи, нетрадиционное оборудование (трубочки, камни, ракушки и т.д.), массажные коврики. </w:t>
      </w:r>
      <w:proofErr w:type="gramEnd"/>
    </w:p>
    <w:p w:rsidR="009D5CAF" w:rsidRDefault="009D5CAF" w:rsidP="00350BE2">
      <w:pPr>
        <w:ind w:firstLine="709"/>
        <w:jc w:val="both"/>
        <w:rPr>
          <w:sz w:val="28"/>
          <w:szCs w:val="28"/>
        </w:rPr>
      </w:pPr>
      <w:proofErr w:type="gramStart"/>
      <w:r w:rsidRPr="00281C6F">
        <w:rPr>
          <w:i/>
          <w:sz w:val="28"/>
          <w:szCs w:val="28"/>
          <w:u w:val="single"/>
        </w:rPr>
        <w:t>В музыкальном зале имеется</w:t>
      </w:r>
      <w:r w:rsidRPr="009D5CAF">
        <w:rPr>
          <w:sz w:val="28"/>
          <w:szCs w:val="28"/>
        </w:rPr>
        <w:t>: электрическое пианино, музыкальный уголок, русские народные инструменты (деревянные ложки, трещотки, свистульки, бубен, погремушки).</w:t>
      </w:r>
      <w:proofErr w:type="gramEnd"/>
      <w:r w:rsidRPr="009D5CAF">
        <w:rPr>
          <w:sz w:val="28"/>
          <w:szCs w:val="28"/>
        </w:rPr>
        <w:t xml:space="preserve"> </w:t>
      </w:r>
      <w:proofErr w:type="gramStart"/>
      <w:r w:rsidRPr="009D5CAF">
        <w:rPr>
          <w:sz w:val="28"/>
          <w:szCs w:val="28"/>
        </w:rPr>
        <w:t>Разнообразные костюмы для театрализованных постановок, видеомагнитофон, музыкальный центр, микрофоны, мультимедийный проектор, металлофоны, изготовили из бросового материала: печку, домик.</w:t>
      </w:r>
      <w:proofErr w:type="gramEnd"/>
    </w:p>
    <w:p w:rsidR="00281C6F" w:rsidRPr="009D5CAF" w:rsidRDefault="00281C6F" w:rsidP="00350BE2">
      <w:pPr>
        <w:ind w:firstLine="709"/>
        <w:jc w:val="both"/>
        <w:rPr>
          <w:sz w:val="28"/>
          <w:szCs w:val="28"/>
        </w:rPr>
      </w:pPr>
      <w:r w:rsidRPr="00281C6F">
        <w:rPr>
          <w:i/>
          <w:sz w:val="28"/>
          <w:szCs w:val="28"/>
          <w:u w:val="single"/>
        </w:rPr>
        <w:t>На территории детского сада</w:t>
      </w:r>
      <w:r>
        <w:rPr>
          <w:sz w:val="28"/>
          <w:szCs w:val="28"/>
        </w:rPr>
        <w:t xml:space="preserve">, для познавательного развития дошкольников, </w:t>
      </w:r>
      <w:r w:rsidRPr="00281C6F">
        <w:rPr>
          <w:sz w:val="28"/>
          <w:szCs w:val="28"/>
        </w:rPr>
        <w:t>имеется дорожная разметка с авто городком для обучения дошкольников правилам дорожного движен</w:t>
      </w:r>
      <w:r>
        <w:rPr>
          <w:sz w:val="28"/>
          <w:szCs w:val="28"/>
        </w:rPr>
        <w:t xml:space="preserve">ия, спортивная площадка, огород. В этом учебном году педагогами с помощью родителей </w:t>
      </w:r>
      <w:proofErr w:type="gramStart"/>
      <w:r>
        <w:rPr>
          <w:sz w:val="28"/>
          <w:szCs w:val="28"/>
        </w:rPr>
        <w:t>оборудованы</w:t>
      </w:r>
      <w:proofErr w:type="gramEnd"/>
      <w:r w:rsidRPr="00281C6F">
        <w:rPr>
          <w:sz w:val="28"/>
          <w:szCs w:val="28"/>
        </w:rPr>
        <w:t xml:space="preserve"> метеостанция, аптечный огород, пасека с чайным домиком.  </w:t>
      </w:r>
    </w:p>
    <w:p w:rsidR="009D5CAF" w:rsidRPr="00A722FA" w:rsidRDefault="00872743" w:rsidP="00350BE2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872743">
        <w:rPr>
          <w:b/>
          <w:sz w:val="28"/>
          <w:szCs w:val="28"/>
        </w:rPr>
        <w:lastRenderedPageBreak/>
        <w:t>Выводы</w:t>
      </w:r>
      <w:r w:rsidRPr="00872743">
        <w:rPr>
          <w:sz w:val="28"/>
          <w:szCs w:val="28"/>
        </w:rPr>
        <w:t xml:space="preserve">: </w:t>
      </w:r>
      <w:r w:rsidRPr="00A722FA">
        <w:rPr>
          <w:i/>
          <w:sz w:val="28"/>
          <w:szCs w:val="28"/>
        </w:rPr>
        <w:t>Имеющееся учебно-методическое информационно-техническое оснащение обеспечивает реализацию образовательной программы в полном объеме.</w:t>
      </w:r>
    </w:p>
    <w:p w:rsidR="00350BE2" w:rsidRDefault="00350BE2" w:rsidP="00281C6F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281C6F" w:rsidRPr="00281C6F" w:rsidRDefault="00281C6F" w:rsidP="00281C6F">
      <w:pPr>
        <w:widowControl/>
        <w:shd w:val="clear" w:color="auto" w:fill="FFFFFF"/>
        <w:autoSpaceDE/>
        <w:autoSpaceDN/>
        <w:adjustRightInd/>
        <w:rPr>
          <w:rFonts w:cs="Times New Roman"/>
          <w:b/>
          <w:sz w:val="28"/>
          <w:szCs w:val="28"/>
        </w:rPr>
      </w:pPr>
      <w:r w:rsidRPr="00281C6F">
        <w:rPr>
          <w:b/>
          <w:sz w:val="28"/>
          <w:szCs w:val="28"/>
        </w:rPr>
        <w:t>Выполнение образовательных задач</w:t>
      </w:r>
      <w:r>
        <w:rPr>
          <w:b/>
          <w:sz w:val="28"/>
          <w:szCs w:val="28"/>
        </w:rPr>
        <w:t>.</w:t>
      </w:r>
    </w:p>
    <w:p w:rsidR="00F35C5C" w:rsidRPr="00281C6F" w:rsidRDefault="000D0F14" w:rsidP="00F35C5C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bCs/>
          <w:i/>
          <w:color w:val="000000"/>
          <w:sz w:val="28"/>
          <w:szCs w:val="28"/>
          <w:u w:val="single"/>
        </w:rPr>
      </w:pPr>
      <w:r w:rsidRPr="000D0F14">
        <w:rPr>
          <w:rFonts w:cs="Times New Roman"/>
          <w:sz w:val="28"/>
          <w:szCs w:val="28"/>
        </w:rPr>
        <w:t xml:space="preserve"> </w:t>
      </w:r>
      <w:r w:rsidR="00F35C5C" w:rsidRPr="00281C6F">
        <w:rPr>
          <w:rFonts w:eastAsia="Times New Roman" w:cs="Times New Roman"/>
          <w:bCs/>
          <w:i/>
          <w:color w:val="000000"/>
          <w:sz w:val="28"/>
          <w:szCs w:val="28"/>
          <w:u w:val="single"/>
        </w:rPr>
        <w:t>В 2016-2017 учебном году были поставлены следующие задачи:</w:t>
      </w:r>
    </w:p>
    <w:p w:rsidR="00F35C5C" w:rsidRPr="00354211" w:rsidRDefault="00F35C5C" w:rsidP="00F35C5C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354211">
        <w:rPr>
          <w:rFonts w:eastAsia="Times New Roman" w:cs="Times New Roman"/>
          <w:color w:val="000000"/>
          <w:sz w:val="28"/>
          <w:szCs w:val="28"/>
        </w:rPr>
        <w:t>1. Формирование основ здорового образа жизни у детей дошкольного возраста, воспитание здорового ребенка, имеющего разумное отношение к здоровью, правильному режиму труда и отдыха;</w:t>
      </w:r>
    </w:p>
    <w:p w:rsidR="00F35C5C" w:rsidRPr="00354211" w:rsidRDefault="00F35C5C" w:rsidP="00F35C5C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354211">
        <w:rPr>
          <w:rFonts w:eastAsia="Times New Roman" w:cs="Times New Roman"/>
          <w:color w:val="000000"/>
          <w:sz w:val="28"/>
          <w:szCs w:val="28"/>
        </w:rPr>
        <w:t>2. Совершенствование работы в детском саду по формированию у дошкольников основ экологической культуры;</w:t>
      </w:r>
    </w:p>
    <w:p w:rsidR="00F35C5C" w:rsidRPr="00354211" w:rsidRDefault="00F35C5C" w:rsidP="00F35C5C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354211">
        <w:rPr>
          <w:rFonts w:eastAsia="Times New Roman" w:cs="Times New Roman"/>
          <w:color w:val="000000"/>
          <w:sz w:val="28"/>
          <w:szCs w:val="28"/>
        </w:rPr>
        <w:t xml:space="preserve">3. Создание образовательных проектов совместно с родителями воспитанников детского сада, направленных на повышение педагогической компетентности родителей и решение вопросов образования и охраны здоровья детей. </w:t>
      </w:r>
    </w:p>
    <w:p w:rsidR="0064157A" w:rsidRPr="0064157A" w:rsidRDefault="000D0F14" w:rsidP="0064157A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D0F14">
        <w:rPr>
          <w:rFonts w:cs="Times New Roman"/>
          <w:sz w:val="28"/>
          <w:szCs w:val="28"/>
        </w:rPr>
        <w:t>Решение программных образовательных</w:t>
      </w:r>
      <w:r w:rsidR="00F35C5C">
        <w:rPr>
          <w:rFonts w:cs="Times New Roman"/>
          <w:sz w:val="28"/>
          <w:szCs w:val="28"/>
        </w:rPr>
        <w:t xml:space="preserve"> задач предусматривалось</w:t>
      </w:r>
      <w:r w:rsidRPr="000D0F14">
        <w:rPr>
          <w:rFonts w:cs="Times New Roman"/>
          <w:sz w:val="28"/>
          <w:szCs w:val="28"/>
        </w:rPr>
        <w:t xml:space="preserve"> не только в рамках непосредственно образовательной деятельности, но и при проведении режимных моментов – как в совместной деятельности взрослого и детей, так и в самостоятельной деятельности воспитанников</w:t>
      </w:r>
      <w:r w:rsidRPr="0064157A">
        <w:rPr>
          <w:rFonts w:cs="Times New Roman"/>
          <w:sz w:val="28"/>
          <w:szCs w:val="28"/>
        </w:rPr>
        <w:t xml:space="preserve">. </w:t>
      </w:r>
      <w:r w:rsidR="009D5CAF" w:rsidRPr="009D5CAF">
        <w:rPr>
          <w:rFonts w:cs="Times New Roman"/>
          <w:sz w:val="28"/>
          <w:szCs w:val="28"/>
        </w:rPr>
        <w:t>Педагоги и специалисты осуществляют планирование образовательной деятельности на основе комплексно-тематического принципа.</w:t>
      </w:r>
      <w:r w:rsidR="009D5CAF">
        <w:rPr>
          <w:rFonts w:cs="Times New Roman"/>
          <w:sz w:val="28"/>
          <w:szCs w:val="28"/>
        </w:rPr>
        <w:t xml:space="preserve"> </w:t>
      </w:r>
      <w:r w:rsidR="0064157A" w:rsidRPr="0064157A">
        <w:rPr>
          <w:rFonts w:eastAsia="Times New Roman" w:cs="Times New Roman"/>
          <w:color w:val="000000" w:themeColor="text1"/>
          <w:sz w:val="28"/>
          <w:szCs w:val="28"/>
        </w:rPr>
        <w:t>Планирование образовательной деятельности строится на основе проектного метода. Проект выступает как метод развития творческого и познавательного мышления, и как форма организации образовательного процесса.</w:t>
      </w:r>
    </w:p>
    <w:p w:rsidR="0064157A" w:rsidRPr="0064157A" w:rsidRDefault="000D0F14" w:rsidP="0064157A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53184">
        <w:rPr>
          <w:rFonts w:cs="Times New Roman"/>
          <w:b/>
          <w:sz w:val="28"/>
          <w:szCs w:val="28"/>
        </w:rPr>
        <w:t>Метод проектов</w:t>
      </w:r>
      <w:r w:rsidRPr="0064157A">
        <w:rPr>
          <w:rFonts w:cs="Times New Roman"/>
          <w:sz w:val="28"/>
          <w:szCs w:val="28"/>
        </w:rPr>
        <w:t xml:space="preserve"> способствовал плодотворной творческой деятельности всего коллектива. </w:t>
      </w:r>
      <w:r w:rsidR="0064157A" w:rsidRPr="0064157A">
        <w:rPr>
          <w:rFonts w:eastAsia="Times New Roman" w:cs="Times New Roman"/>
          <w:color w:val="000000" w:themeColor="text1"/>
          <w:sz w:val="28"/>
          <w:szCs w:val="28"/>
        </w:rPr>
        <w:t>На  занятиях  педагоги  сочетают  элементы  проблемного  и исследовательского методов с учетом интересов и индивидуальных возможностей детей.</w:t>
      </w:r>
    </w:p>
    <w:p w:rsidR="0064157A" w:rsidRPr="0064157A" w:rsidRDefault="0064157A" w:rsidP="0064157A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4157A">
        <w:rPr>
          <w:rFonts w:eastAsia="Times New Roman" w:cs="Times New Roman"/>
          <w:color w:val="000000" w:themeColor="text1"/>
          <w:sz w:val="28"/>
          <w:szCs w:val="28"/>
        </w:rPr>
        <w:t>В период с 2016 по 2017 учебный год в МБДОУ «Детский сад №23» разработаны и реализованы следующие проекты:</w:t>
      </w:r>
    </w:p>
    <w:p w:rsidR="0064157A" w:rsidRPr="00053184" w:rsidRDefault="0064157A" w:rsidP="0064157A">
      <w:pPr>
        <w:tabs>
          <w:tab w:val="left" w:pos="1336"/>
        </w:tabs>
        <w:ind w:firstLine="709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053184">
        <w:rPr>
          <w:rFonts w:eastAsia="Times New Roman" w:cs="Times New Roman"/>
          <w:i/>
          <w:color w:val="000000" w:themeColor="text1"/>
          <w:sz w:val="28"/>
          <w:szCs w:val="28"/>
        </w:rPr>
        <w:t>- «Пасека для Винни-Пуха»;</w:t>
      </w:r>
    </w:p>
    <w:p w:rsidR="0064157A" w:rsidRPr="00053184" w:rsidRDefault="0064157A" w:rsidP="0064157A">
      <w:pPr>
        <w:tabs>
          <w:tab w:val="left" w:pos="1336"/>
        </w:tabs>
        <w:ind w:firstLine="709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053184">
        <w:rPr>
          <w:rFonts w:eastAsia="Times New Roman" w:cs="Times New Roman"/>
          <w:i/>
          <w:color w:val="000000" w:themeColor="text1"/>
          <w:sz w:val="28"/>
          <w:szCs w:val="28"/>
        </w:rPr>
        <w:t>- «Городок Здоровья»;</w:t>
      </w:r>
    </w:p>
    <w:p w:rsidR="0064157A" w:rsidRPr="00053184" w:rsidRDefault="0064157A" w:rsidP="0064157A">
      <w:pPr>
        <w:tabs>
          <w:tab w:val="left" w:pos="1336"/>
        </w:tabs>
        <w:ind w:firstLine="709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053184">
        <w:rPr>
          <w:rFonts w:eastAsia="Times New Roman" w:cs="Times New Roman"/>
          <w:i/>
          <w:color w:val="000000" w:themeColor="text1"/>
          <w:sz w:val="28"/>
          <w:szCs w:val="28"/>
        </w:rPr>
        <w:t>- «Защитники Отечества»;</w:t>
      </w:r>
    </w:p>
    <w:p w:rsidR="0064157A" w:rsidRPr="00053184" w:rsidRDefault="0064157A" w:rsidP="0064157A">
      <w:pPr>
        <w:tabs>
          <w:tab w:val="left" w:pos="1336"/>
        </w:tabs>
        <w:ind w:firstLine="709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053184">
        <w:rPr>
          <w:rFonts w:eastAsia="Times New Roman" w:cs="Times New Roman"/>
          <w:i/>
          <w:color w:val="000000" w:themeColor="text1"/>
          <w:sz w:val="28"/>
          <w:szCs w:val="28"/>
        </w:rPr>
        <w:t>- «Зеленый дворик»;</w:t>
      </w:r>
    </w:p>
    <w:p w:rsidR="0064157A" w:rsidRPr="00053184" w:rsidRDefault="0064157A" w:rsidP="0064157A">
      <w:pPr>
        <w:tabs>
          <w:tab w:val="left" w:pos="1336"/>
        </w:tabs>
        <w:ind w:firstLine="709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053184">
        <w:rPr>
          <w:rFonts w:eastAsia="Times New Roman" w:cs="Times New Roman"/>
          <w:i/>
          <w:color w:val="000000" w:themeColor="text1"/>
          <w:sz w:val="28"/>
          <w:szCs w:val="28"/>
        </w:rPr>
        <w:t xml:space="preserve">- Городской культурный проект «Дети и музыка». </w:t>
      </w:r>
    </w:p>
    <w:p w:rsidR="00053184" w:rsidRDefault="009D5CAF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  </w:t>
      </w:r>
      <w:r w:rsidR="0064157A" w:rsidRPr="00D01CBC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64157A" w:rsidRPr="00702EB5">
        <w:rPr>
          <w:rFonts w:eastAsia="Times New Roman" w:cs="Times New Roman"/>
          <w:sz w:val="28"/>
          <w:szCs w:val="28"/>
        </w:rPr>
        <w:t>Для</w:t>
      </w:r>
      <w:proofErr w:type="gramEnd"/>
      <w:r w:rsidR="0064157A" w:rsidRPr="00702EB5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64157A" w:rsidRPr="00702EB5">
        <w:rPr>
          <w:rFonts w:eastAsia="Times New Roman" w:cs="Times New Roman"/>
          <w:sz w:val="28"/>
          <w:szCs w:val="28"/>
        </w:rPr>
        <w:t>обеспечение</w:t>
      </w:r>
      <w:proofErr w:type="gramEnd"/>
      <w:r w:rsidR="0064157A" w:rsidRPr="00702EB5">
        <w:rPr>
          <w:rFonts w:eastAsia="Times New Roman" w:cs="Times New Roman"/>
          <w:sz w:val="28"/>
          <w:szCs w:val="28"/>
        </w:rPr>
        <w:t xml:space="preserve"> эмоционально-психологического комфорта  и создание атмосферы уважения и доверия  всех участников образовательного процесса  поддержание сложившихся  традиций в коллективе, в МБДОУ ежегодно проводятся</w:t>
      </w:r>
      <w:r w:rsidR="00053184">
        <w:rPr>
          <w:rFonts w:eastAsia="Times New Roman" w:cs="Times New Roman"/>
          <w:sz w:val="28"/>
          <w:szCs w:val="28"/>
        </w:rPr>
        <w:t>:</w:t>
      </w:r>
    </w:p>
    <w:p w:rsidR="0037362F" w:rsidRDefault="0064157A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702EB5">
        <w:rPr>
          <w:rFonts w:eastAsia="Times New Roman" w:cs="Times New Roman"/>
          <w:sz w:val="28"/>
          <w:szCs w:val="28"/>
        </w:rPr>
        <w:t xml:space="preserve"> </w:t>
      </w:r>
      <w:r w:rsidRPr="00053184">
        <w:rPr>
          <w:rFonts w:eastAsia="Times New Roman" w:cs="Times New Roman"/>
          <w:i/>
          <w:sz w:val="28"/>
          <w:szCs w:val="28"/>
        </w:rPr>
        <w:t>совместные праздники</w:t>
      </w:r>
      <w:r w:rsidR="00702EB5" w:rsidRPr="00053184">
        <w:rPr>
          <w:rFonts w:eastAsia="Times New Roman" w:cs="Times New Roman"/>
          <w:i/>
          <w:sz w:val="28"/>
          <w:szCs w:val="28"/>
        </w:rPr>
        <w:t>:</w:t>
      </w:r>
      <w:r w:rsidRPr="00702EB5">
        <w:rPr>
          <w:rFonts w:eastAsia="Times New Roman" w:cs="Times New Roman"/>
          <w:sz w:val="28"/>
          <w:szCs w:val="28"/>
        </w:rPr>
        <w:t xml:space="preserve"> </w:t>
      </w:r>
      <w:r w:rsidR="00702EB5" w:rsidRPr="00702EB5">
        <w:rPr>
          <w:rFonts w:eastAsia="Times New Roman" w:cs="Times New Roman"/>
          <w:sz w:val="28"/>
          <w:szCs w:val="28"/>
        </w:rPr>
        <w:t>«День Знаний», «День дошколь</w:t>
      </w:r>
      <w:r w:rsidR="00702EB5">
        <w:rPr>
          <w:rFonts w:eastAsia="Times New Roman" w:cs="Times New Roman"/>
          <w:sz w:val="28"/>
          <w:szCs w:val="28"/>
        </w:rPr>
        <w:t>ного работника»,</w:t>
      </w:r>
      <w:r w:rsidR="00C53F2C">
        <w:rPr>
          <w:rFonts w:eastAsia="Times New Roman" w:cs="Times New Roman"/>
          <w:sz w:val="28"/>
          <w:szCs w:val="28"/>
        </w:rPr>
        <w:t xml:space="preserve"> </w:t>
      </w:r>
      <w:r w:rsidR="00702EB5" w:rsidRPr="00702EB5">
        <w:rPr>
          <w:rFonts w:eastAsia="Times New Roman" w:cs="Times New Roman"/>
          <w:sz w:val="28"/>
          <w:szCs w:val="28"/>
        </w:rPr>
        <w:t>«Осенины»,</w:t>
      </w:r>
      <w:r w:rsidR="00702EB5">
        <w:rPr>
          <w:rFonts w:eastAsia="Times New Roman" w:cs="Times New Roman"/>
          <w:sz w:val="28"/>
          <w:szCs w:val="28"/>
        </w:rPr>
        <w:t xml:space="preserve"> </w:t>
      </w:r>
      <w:r w:rsidR="00702EB5" w:rsidRPr="00702EB5">
        <w:rPr>
          <w:rFonts w:eastAsia="Times New Roman" w:cs="Times New Roman"/>
          <w:sz w:val="28"/>
          <w:szCs w:val="28"/>
        </w:rPr>
        <w:t>«Новогодний карнавал», «День Космонавтики», «Веснянка», «До свидания</w:t>
      </w:r>
      <w:r w:rsidR="007B0C09">
        <w:rPr>
          <w:rFonts w:eastAsia="Times New Roman" w:cs="Times New Roman"/>
          <w:sz w:val="28"/>
          <w:szCs w:val="28"/>
        </w:rPr>
        <w:t>,</w:t>
      </w:r>
      <w:r w:rsidR="00702EB5" w:rsidRPr="00702EB5">
        <w:rPr>
          <w:rFonts w:eastAsia="Times New Roman" w:cs="Times New Roman"/>
          <w:sz w:val="28"/>
          <w:szCs w:val="28"/>
        </w:rPr>
        <w:t xml:space="preserve"> детский сад!»,</w:t>
      </w:r>
      <w:r w:rsidR="007B0C09">
        <w:rPr>
          <w:rFonts w:eastAsia="Times New Roman" w:cs="Times New Roman"/>
          <w:sz w:val="28"/>
          <w:szCs w:val="28"/>
        </w:rPr>
        <w:t xml:space="preserve"> «Этот день Победы!», «День защиты детей»;</w:t>
      </w:r>
    </w:p>
    <w:p w:rsidR="007B0C09" w:rsidRDefault="00702EB5" w:rsidP="00702EB5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053184">
        <w:rPr>
          <w:rFonts w:eastAsia="Times New Roman" w:cs="Times New Roman"/>
          <w:i/>
          <w:sz w:val="28"/>
          <w:szCs w:val="28"/>
        </w:rPr>
        <w:t xml:space="preserve"> спортивные праздники с участием родителей:</w:t>
      </w:r>
      <w:r w:rsidRPr="00702EB5">
        <w:rPr>
          <w:rFonts w:eastAsia="Times New Roman" w:cs="Times New Roman"/>
          <w:sz w:val="28"/>
          <w:szCs w:val="28"/>
        </w:rPr>
        <w:t xml:space="preserve"> «Мы с мамой со спортом дружим!», «Папа и я готовы Родине служить!»</w:t>
      </w:r>
      <w:r w:rsidR="007B0C09">
        <w:rPr>
          <w:rFonts w:eastAsia="Times New Roman" w:cs="Times New Roman"/>
          <w:sz w:val="28"/>
          <w:szCs w:val="28"/>
        </w:rPr>
        <w:t>:</w:t>
      </w:r>
    </w:p>
    <w:p w:rsidR="007B0C09" w:rsidRDefault="00702EB5" w:rsidP="00702EB5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702EB5">
        <w:rPr>
          <w:rFonts w:eastAsia="Times New Roman" w:cs="Times New Roman"/>
          <w:sz w:val="28"/>
          <w:szCs w:val="28"/>
        </w:rPr>
        <w:t xml:space="preserve"> </w:t>
      </w:r>
      <w:r w:rsidRPr="00053184">
        <w:rPr>
          <w:rFonts w:eastAsia="Times New Roman" w:cs="Times New Roman"/>
          <w:i/>
          <w:sz w:val="28"/>
          <w:szCs w:val="28"/>
        </w:rPr>
        <w:t>акции:</w:t>
      </w:r>
      <w:r w:rsidRPr="00702EB5">
        <w:rPr>
          <w:rFonts w:eastAsia="Times New Roman" w:cs="Times New Roman"/>
          <w:sz w:val="28"/>
          <w:szCs w:val="28"/>
        </w:rPr>
        <w:t xml:space="preserve"> «Посади дерево», с</w:t>
      </w:r>
      <w:r w:rsidR="0064157A" w:rsidRPr="00702EB5">
        <w:rPr>
          <w:rFonts w:eastAsia="Times New Roman" w:cs="Times New Roman"/>
          <w:sz w:val="28"/>
          <w:szCs w:val="28"/>
        </w:rPr>
        <w:t>убботник</w:t>
      </w:r>
      <w:r w:rsidRPr="00702EB5">
        <w:rPr>
          <w:rFonts w:eastAsia="Times New Roman" w:cs="Times New Roman"/>
          <w:sz w:val="28"/>
          <w:szCs w:val="28"/>
        </w:rPr>
        <w:t xml:space="preserve"> «Чистый двор», «</w:t>
      </w:r>
      <w:proofErr w:type="gramStart"/>
      <w:r w:rsidRPr="00702EB5">
        <w:rPr>
          <w:rFonts w:eastAsia="Times New Roman" w:cs="Times New Roman"/>
          <w:sz w:val="28"/>
          <w:szCs w:val="28"/>
        </w:rPr>
        <w:t>Я-талантлив</w:t>
      </w:r>
      <w:proofErr w:type="gramEnd"/>
      <w:r w:rsidRPr="00702EB5">
        <w:rPr>
          <w:rFonts w:eastAsia="Times New Roman" w:cs="Times New Roman"/>
          <w:sz w:val="28"/>
          <w:szCs w:val="28"/>
        </w:rPr>
        <w:t xml:space="preserve">», </w:t>
      </w:r>
      <w:r w:rsidR="007B0C09">
        <w:rPr>
          <w:rFonts w:eastAsia="Times New Roman" w:cs="Times New Roman"/>
          <w:sz w:val="28"/>
          <w:szCs w:val="28"/>
        </w:rPr>
        <w:t>«Твори добро другим на радость»</w:t>
      </w:r>
      <w:r w:rsidR="0037362F">
        <w:rPr>
          <w:rFonts w:eastAsia="Times New Roman" w:cs="Times New Roman"/>
          <w:sz w:val="28"/>
          <w:szCs w:val="28"/>
        </w:rPr>
        <w:t>, «</w:t>
      </w:r>
      <w:r w:rsidR="0037362F" w:rsidRPr="0037362F">
        <w:rPr>
          <w:rFonts w:eastAsia="Times New Roman" w:cs="Times New Roman"/>
          <w:sz w:val="28"/>
          <w:szCs w:val="28"/>
        </w:rPr>
        <w:t>Идем в гости к друзь</w:t>
      </w:r>
      <w:r w:rsidR="0037362F">
        <w:rPr>
          <w:rFonts w:eastAsia="Times New Roman" w:cs="Times New Roman"/>
          <w:sz w:val="28"/>
          <w:szCs w:val="28"/>
        </w:rPr>
        <w:t>ям»</w:t>
      </w:r>
      <w:r w:rsidR="007B0C09">
        <w:rPr>
          <w:rFonts w:eastAsia="Times New Roman" w:cs="Times New Roman"/>
          <w:sz w:val="28"/>
          <w:szCs w:val="28"/>
        </w:rPr>
        <w:t>;</w:t>
      </w:r>
    </w:p>
    <w:p w:rsidR="000D0F14" w:rsidRDefault="00702EB5" w:rsidP="00702EB5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053184">
        <w:rPr>
          <w:rFonts w:eastAsia="Times New Roman" w:cs="Times New Roman"/>
          <w:i/>
          <w:sz w:val="28"/>
          <w:szCs w:val="28"/>
        </w:rPr>
        <w:lastRenderedPageBreak/>
        <w:t xml:space="preserve"> творческие конкурсы</w:t>
      </w:r>
      <w:r w:rsidR="0037362F" w:rsidRPr="00053184">
        <w:rPr>
          <w:rFonts w:eastAsia="Times New Roman" w:cs="Times New Roman"/>
          <w:i/>
          <w:sz w:val="28"/>
          <w:szCs w:val="28"/>
        </w:rPr>
        <w:t xml:space="preserve"> для</w:t>
      </w:r>
      <w:r w:rsidRPr="00053184">
        <w:rPr>
          <w:rFonts w:eastAsia="Times New Roman" w:cs="Times New Roman"/>
          <w:i/>
          <w:sz w:val="28"/>
          <w:szCs w:val="28"/>
        </w:rPr>
        <w:t xml:space="preserve"> </w:t>
      </w:r>
      <w:r w:rsidR="0064157A" w:rsidRPr="00053184">
        <w:rPr>
          <w:rFonts w:eastAsia="Times New Roman" w:cs="Times New Roman"/>
          <w:i/>
          <w:sz w:val="28"/>
          <w:szCs w:val="28"/>
        </w:rPr>
        <w:t xml:space="preserve"> </w:t>
      </w:r>
      <w:r w:rsidRPr="00053184">
        <w:rPr>
          <w:rFonts w:eastAsia="Times New Roman" w:cs="Times New Roman"/>
          <w:i/>
          <w:sz w:val="28"/>
          <w:szCs w:val="28"/>
        </w:rPr>
        <w:t>педагогов, родителей и детей:</w:t>
      </w:r>
      <w:r w:rsidRPr="00702EB5">
        <w:rPr>
          <w:rFonts w:eastAsia="Times New Roman" w:cs="Times New Roman"/>
          <w:sz w:val="28"/>
          <w:szCs w:val="28"/>
        </w:rPr>
        <w:t xml:space="preserve"> «Осенний калейдоскоп»</w:t>
      </w:r>
      <w:r w:rsidR="007B0C09">
        <w:rPr>
          <w:rFonts w:eastAsia="Times New Roman" w:cs="Times New Roman"/>
          <w:sz w:val="28"/>
          <w:szCs w:val="28"/>
        </w:rPr>
        <w:t>, «Мастерская Деда Мороза»,</w:t>
      </w:r>
      <w:r w:rsidRPr="00702EB5">
        <w:rPr>
          <w:rFonts w:eastAsia="Times New Roman" w:cs="Times New Roman"/>
          <w:sz w:val="28"/>
          <w:szCs w:val="28"/>
        </w:rPr>
        <w:t xml:space="preserve"> «Зимняя постройка»</w:t>
      </w:r>
      <w:r w:rsidR="007B0C09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«Первоцвет»</w:t>
      </w:r>
      <w:r w:rsidR="007B0C09">
        <w:rPr>
          <w:rFonts w:eastAsia="Times New Roman" w:cs="Times New Roman"/>
          <w:sz w:val="28"/>
          <w:szCs w:val="28"/>
        </w:rPr>
        <w:t>, конкурс рисунков и поделок к</w:t>
      </w:r>
      <w:r w:rsidR="00053184">
        <w:rPr>
          <w:rFonts w:eastAsia="Times New Roman" w:cs="Times New Roman"/>
          <w:sz w:val="28"/>
          <w:szCs w:val="28"/>
        </w:rPr>
        <w:t>о</w:t>
      </w:r>
      <w:r w:rsidR="007B0C09">
        <w:rPr>
          <w:rFonts w:eastAsia="Times New Roman" w:cs="Times New Roman"/>
          <w:sz w:val="28"/>
          <w:szCs w:val="28"/>
        </w:rPr>
        <w:t xml:space="preserve"> Дню Космонавтики, «О профессии родителей»</w:t>
      </w:r>
      <w:r w:rsidR="00053184">
        <w:rPr>
          <w:rFonts w:eastAsia="Times New Roman" w:cs="Times New Roman"/>
          <w:sz w:val="28"/>
          <w:szCs w:val="28"/>
        </w:rPr>
        <w:t>.</w:t>
      </w:r>
    </w:p>
    <w:p w:rsidR="0037362F" w:rsidRPr="00702EB5" w:rsidRDefault="00531509" w:rsidP="00702EB5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Хорошей традицией </w:t>
      </w:r>
      <w:r w:rsidR="0037362F">
        <w:rPr>
          <w:rFonts w:eastAsia="Times New Roman" w:cs="Times New Roman"/>
          <w:sz w:val="28"/>
          <w:szCs w:val="28"/>
        </w:rPr>
        <w:t xml:space="preserve"> стали встречи с </w:t>
      </w:r>
      <w:r w:rsidR="0059773A" w:rsidRPr="0059773A">
        <w:rPr>
          <w:rFonts w:eastAsia="Times New Roman" w:cs="Times New Roman"/>
          <w:sz w:val="28"/>
          <w:szCs w:val="28"/>
        </w:rPr>
        <w:t>воспитанниками Муниципального образовательного бюджетного учреждения дополнительного образования «Детской школы искусств» городского округа Королёв Московской области в музыкальной гостиной. В этом году мы провели две таких встречи: «</w:t>
      </w:r>
      <w:r w:rsidR="0059773A" w:rsidRPr="00053184">
        <w:rPr>
          <w:rFonts w:eastAsia="Times New Roman" w:cs="Times New Roman"/>
          <w:i/>
          <w:sz w:val="28"/>
          <w:szCs w:val="28"/>
        </w:rPr>
        <w:t xml:space="preserve">Дети и музыка» </w:t>
      </w:r>
      <w:r w:rsidR="0059773A" w:rsidRPr="00053184">
        <w:rPr>
          <w:rFonts w:eastAsia="Times New Roman" w:cs="Times New Roman"/>
          <w:sz w:val="28"/>
          <w:szCs w:val="28"/>
        </w:rPr>
        <w:t>и</w:t>
      </w:r>
      <w:r w:rsidR="0059773A" w:rsidRPr="00053184">
        <w:rPr>
          <w:rFonts w:eastAsia="Times New Roman" w:cs="Times New Roman"/>
          <w:i/>
          <w:sz w:val="28"/>
          <w:szCs w:val="28"/>
        </w:rPr>
        <w:t xml:space="preserve"> «Зимняя сказка».</w:t>
      </w:r>
    </w:p>
    <w:p w:rsidR="00F35C5C" w:rsidRPr="002C586A" w:rsidRDefault="00B80375" w:rsidP="0005318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реализации части формируемой</w:t>
      </w:r>
      <w:r w:rsidRPr="00B80375">
        <w:rPr>
          <w:rFonts w:cs="Times New Roman"/>
          <w:sz w:val="28"/>
          <w:szCs w:val="28"/>
        </w:rPr>
        <w:t xml:space="preserve"> участниками образовательных отношений, уч</w:t>
      </w:r>
      <w:r>
        <w:rPr>
          <w:rFonts w:cs="Times New Roman"/>
          <w:sz w:val="28"/>
          <w:szCs w:val="28"/>
        </w:rPr>
        <w:t>итываются</w:t>
      </w:r>
      <w:r w:rsidRPr="00B80375">
        <w:rPr>
          <w:rFonts w:cs="Times New Roman"/>
          <w:sz w:val="28"/>
          <w:szCs w:val="28"/>
        </w:rPr>
        <w:t xml:space="preserve"> образовательные потребности и интересы детей, а также возможности педагогического кол</w:t>
      </w:r>
      <w:r>
        <w:rPr>
          <w:rFonts w:cs="Times New Roman"/>
          <w:sz w:val="28"/>
          <w:szCs w:val="28"/>
        </w:rPr>
        <w:t>лектива и сложившиеся традиции детского сада. Данная часть реализуется в процессе функционирования</w:t>
      </w:r>
      <w:r w:rsidRPr="00B803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дополнительного бесплатного образования, что позволяет </w:t>
      </w:r>
      <w:r w:rsidRPr="00B80375">
        <w:rPr>
          <w:rFonts w:cs="Times New Roman"/>
          <w:sz w:val="28"/>
          <w:szCs w:val="28"/>
        </w:rPr>
        <w:t>более полно реализовать социальный заказ на образовательные услуги</w:t>
      </w:r>
      <w:r>
        <w:rPr>
          <w:rFonts w:cs="Times New Roman"/>
          <w:sz w:val="28"/>
          <w:szCs w:val="28"/>
        </w:rPr>
        <w:t>, развивать творческие способности воспитанников, раскрыть индивидуальный потенциал</w:t>
      </w:r>
      <w:r w:rsidR="000D0F14" w:rsidRPr="000D0F14">
        <w:rPr>
          <w:rFonts w:cs="Times New Roman"/>
          <w:sz w:val="28"/>
          <w:szCs w:val="28"/>
        </w:rPr>
        <w:t xml:space="preserve"> каждого ребенка</w:t>
      </w:r>
      <w:r w:rsidR="00F35C5C" w:rsidRPr="002C586A">
        <w:rPr>
          <w:rFonts w:cs="Times New Roman"/>
          <w:sz w:val="28"/>
          <w:szCs w:val="28"/>
        </w:rPr>
        <w:t xml:space="preserve">: </w:t>
      </w:r>
    </w:p>
    <w:p w:rsidR="00354211" w:rsidRDefault="00354211" w:rsidP="0054499F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128C" w:rsidRPr="00872743" w:rsidRDefault="00F4128C" w:rsidP="00053184">
      <w:pPr>
        <w:jc w:val="center"/>
        <w:rPr>
          <w:rFonts w:eastAsia="Times New Roman" w:cs="Times New Roman"/>
          <w:b/>
          <w:bCs/>
          <w:iCs/>
          <w:sz w:val="28"/>
          <w:szCs w:val="28"/>
        </w:rPr>
      </w:pPr>
      <w:r w:rsidRPr="009D5CAF">
        <w:rPr>
          <w:rFonts w:eastAsia="Times New Roman" w:cs="Times New Roman"/>
          <w:b/>
          <w:bCs/>
          <w:iCs/>
          <w:sz w:val="28"/>
          <w:szCs w:val="28"/>
        </w:rPr>
        <w:t>Дополнительное бесплатное образование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12"/>
        <w:gridCol w:w="1190"/>
        <w:gridCol w:w="1134"/>
        <w:gridCol w:w="1537"/>
        <w:gridCol w:w="1014"/>
        <w:gridCol w:w="1559"/>
        <w:gridCol w:w="1526"/>
      </w:tblGrid>
      <w:tr w:rsidR="00F4128C" w:rsidRPr="00053184" w:rsidTr="00F4128C">
        <w:tc>
          <w:tcPr>
            <w:tcW w:w="1612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b/>
                <w:color w:val="000000" w:themeColor="text1"/>
                <w:sz w:val="22"/>
                <w:szCs w:val="24"/>
              </w:rPr>
              <w:t>Возраст детей</w:t>
            </w:r>
          </w:p>
        </w:tc>
        <w:tc>
          <w:tcPr>
            <w:tcW w:w="1190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b/>
                <w:color w:val="000000" w:themeColor="text1"/>
                <w:sz w:val="22"/>
                <w:szCs w:val="24"/>
              </w:rPr>
              <w:t>4-5</w:t>
            </w:r>
          </w:p>
        </w:tc>
        <w:tc>
          <w:tcPr>
            <w:tcW w:w="1134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b/>
                <w:color w:val="000000" w:themeColor="text1"/>
                <w:sz w:val="22"/>
                <w:szCs w:val="24"/>
              </w:rPr>
              <w:t>5-6</w:t>
            </w:r>
          </w:p>
        </w:tc>
        <w:tc>
          <w:tcPr>
            <w:tcW w:w="1537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b/>
                <w:color w:val="000000" w:themeColor="text1"/>
                <w:sz w:val="22"/>
                <w:szCs w:val="24"/>
              </w:rPr>
              <w:t>5-6</w:t>
            </w:r>
          </w:p>
        </w:tc>
        <w:tc>
          <w:tcPr>
            <w:tcW w:w="1014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b/>
                <w:color w:val="000000" w:themeColor="text1"/>
                <w:sz w:val="22"/>
                <w:szCs w:val="24"/>
              </w:rPr>
              <w:t>6-7</w:t>
            </w:r>
          </w:p>
        </w:tc>
        <w:tc>
          <w:tcPr>
            <w:tcW w:w="1559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b/>
                <w:color w:val="000000" w:themeColor="text1"/>
                <w:sz w:val="22"/>
                <w:szCs w:val="24"/>
              </w:rPr>
              <w:t>6-7</w:t>
            </w:r>
          </w:p>
        </w:tc>
        <w:tc>
          <w:tcPr>
            <w:tcW w:w="1526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b/>
                <w:color w:val="000000" w:themeColor="text1"/>
                <w:sz w:val="22"/>
                <w:szCs w:val="24"/>
              </w:rPr>
              <w:t>6-7</w:t>
            </w:r>
          </w:p>
        </w:tc>
      </w:tr>
      <w:tr w:rsidR="00F4128C" w:rsidRPr="00053184" w:rsidTr="00F4128C">
        <w:tc>
          <w:tcPr>
            <w:tcW w:w="1612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b/>
                <w:color w:val="000000" w:themeColor="text1"/>
                <w:sz w:val="22"/>
                <w:szCs w:val="24"/>
              </w:rPr>
              <w:t>Наименование занятия</w:t>
            </w:r>
          </w:p>
        </w:tc>
        <w:tc>
          <w:tcPr>
            <w:tcW w:w="1190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«Юный конструктор»</w:t>
            </w:r>
          </w:p>
        </w:tc>
        <w:tc>
          <w:tcPr>
            <w:tcW w:w="1134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«ЛЕГО»</w:t>
            </w:r>
          </w:p>
        </w:tc>
        <w:tc>
          <w:tcPr>
            <w:tcW w:w="1537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«Приобщение к истокам русской народной культуры»</w:t>
            </w:r>
          </w:p>
        </w:tc>
        <w:tc>
          <w:tcPr>
            <w:tcW w:w="1014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«Оригами»</w:t>
            </w:r>
          </w:p>
        </w:tc>
        <w:tc>
          <w:tcPr>
            <w:tcW w:w="1559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«Юный исследователь»</w:t>
            </w:r>
          </w:p>
        </w:tc>
        <w:tc>
          <w:tcPr>
            <w:tcW w:w="1526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«Шахматы»</w:t>
            </w:r>
          </w:p>
        </w:tc>
      </w:tr>
      <w:tr w:rsidR="00F4128C" w:rsidRPr="00053184" w:rsidTr="00F4128C">
        <w:tc>
          <w:tcPr>
            <w:tcW w:w="1612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b/>
                <w:color w:val="000000" w:themeColor="text1"/>
                <w:sz w:val="22"/>
                <w:szCs w:val="24"/>
              </w:rPr>
              <w:t>Длительность занятия</w:t>
            </w:r>
          </w:p>
        </w:tc>
        <w:tc>
          <w:tcPr>
            <w:tcW w:w="1190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20 мин.</w:t>
            </w:r>
          </w:p>
        </w:tc>
        <w:tc>
          <w:tcPr>
            <w:tcW w:w="1134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25 мин.</w:t>
            </w:r>
          </w:p>
        </w:tc>
        <w:tc>
          <w:tcPr>
            <w:tcW w:w="1537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25 мин.</w:t>
            </w:r>
          </w:p>
        </w:tc>
        <w:tc>
          <w:tcPr>
            <w:tcW w:w="1014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30 мин.</w:t>
            </w:r>
          </w:p>
        </w:tc>
        <w:tc>
          <w:tcPr>
            <w:tcW w:w="1559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30 мин.</w:t>
            </w:r>
          </w:p>
        </w:tc>
        <w:tc>
          <w:tcPr>
            <w:tcW w:w="1526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30 мин.</w:t>
            </w:r>
          </w:p>
        </w:tc>
      </w:tr>
      <w:tr w:rsidR="00F4128C" w:rsidRPr="00053184" w:rsidTr="00F4128C">
        <w:tc>
          <w:tcPr>
            <w:tcW w:w="1612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b/>
                <w:color w:val="000000" w:themeColor="text1"/>
                <w:sz w:val="22"/>
                <w:szCs w:val="24"/>
              </w:rPr>
              <w:t>Общее количество занятий</w:t>
            </w:r>
          </w:p>
        </w:tc>
        <w:tc>
          <w:tcPr>
            <w:tcW w:w="1190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134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537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014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559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526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1</w:t>
            </w:r>
          </w:p>
        </w:tc>
      </w:tr>
      <w:tr w:rsidR="00F4128C" w:rsidRPr="00053184" w:rsidTr="00F4128C">
        <w:tc>
          <w:tcPr>
            <w:tcW w:w="1612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b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b/>
                <w:color w:val="000000" w:themeColor="text1"/>
                <w:sz w:val="22"/>
                <w:szCs w:val="24"/>
              </w:rPr>
              <w:t>Итого занятий</w:t>
            </w:r>
          </w:p>
        </w:tc>
        <w:tc>
          <w:tcPr>
            <w:tcW w:w="1190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1134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1537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1014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1559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1526" w:type="dxa"/>
          </w:tcPr>
          <w:p w:rsidR="00F4128C" w:rsidRPr="00053184" w:rsidRDefault="00F4128C" w:rsidP="00C421A0">
            <w:pPr>
              <w:pStyle w:val="a5"/>
              <w:ind w:left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053184">
              <w:rPr>
                <w:rFonts w:eastAsia="Times New Roman"/>
                <w:color w:val="000000" w:themeColor="text1"/>
                <w:sz w:val="22"/>
                <w:szCs w:val="24"/>
              </w:rPr>
              <w:t>4</w:t>
            </w:r>
          </w:p>
        </w:tc>
      </w:tr>
    </w:tbl>
    <w:p w:rsidR="0054499F" w:rsidRPr="009F7DEB" w:rsidRDefault="009F7DEB" w:rsidP="00053184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F7DEB">
        <w:rPr>
          <w:color w:val="000000"/>
          <w:sz w:val="28"/>
          <w:szCs w:val="28"/>
          <w:shd w:val="clear" w:color="auto" w:fill="FFFFFF"/>
        </w:rPr>
        <w:t>Круж</w:t>
      </w:r>
      <w:r>
        <w:rPr>
          <w:color w:val="000000"/>
          <w:sz w:val="28"/>
          <w:szCs w:val="28"/>
          <w:shd w:val="clear" w:color="auto" w:fill="FFFFFF"/>
        </w:rPr>
        <w:t xml:space="preserve">ковой деятельностью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охвачены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92 </w:t>
      </w:r>
      <w:r w:rsidRPr="009F7DEB">
        <w:rPr>
          <w:color w:val="000000"/>
          <w:sz w:val="28"/>
          <w:szCs w:val="28"/>
          <w:shd w:val="clear" w:color="auto" w:fill="FFFFFF"/>
        </w:rPr>
        <w:t>% воспитанников МБДОУ</w:t>
      </w:r>
    </w:p>
    <w:p w:rsidR="00872743" w:rsidRPr="009F7DEB" w:rsidRDefault="00872743" w:rsidP="00872743">
      <w:pPr>
        <w:rPr>
          <w:rFonts w:eastAsiaTheme="minorHAnsi" w:cs="Times New Roman"/>
          <w:b/>
          <w:i/>
          <w:sz w:val="28"/>
          <w:szCs w:val="28"/>
          <w:lang w:eastAsia="en-US"/>
        </w:rPr>
      </w:pPr>
    </w:p>
    <w:p w:rsidR="0059773A" w:rsidRDefault="008E64BC" w:rsidP="00053184">
      <w:pPr>
        <w:widowControl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C53F2C">
        <w:rPr>
          <w:rFonts w:eastAsiaTheme="minorHAnsi" w:cs="Times New Roman"/>
          <w:b/>
          <w:sz w:val="28"/>
          <w:szCs w:val="28"/>
          <w:lang w:eastAsia="en-US"/>
        </w:rPr>
        <w:t>Мониторинг усвоения образовательной программы воспитанниками</w:t>
      </w:r>
    </w:p>
    <w:p w:rsidR="0059773A" w:rsidRPr="00C53F2C" w:rsidRDefault="0059773A" w:rsidP="00053184">
      <w:pPr>
        <w:widowControl/>
        <w:jc w:val="center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C53F2C">
        <w:rPr>
          <w:i/>
          <w:color w:val="000000"/>
          <w:sz w:val="28"/>
          <w:szCs w:val="28"/>
          <w:u w:val="single"/>
          <w:shd w:val="clear" w:color="auto" w:fill="FFFFFF"/>
        </w:rPr>
        <w:t>Мониторинг усвоения программного материала детьми по образовательным областям за 2016-2017 учебный год</w:t>
      </w:r>
    </w:p>
    <w:p w:rsidR="0059773A" w:rsidRPr="00815819" w:rsidRDefault="0059773A" w:rsidP="0059773A">
      <w:pPr>
        <w:widowControl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1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59773A" w:rsidRPr="00815819" w:rsidTr="003F0FBC">
        <w:tc>
          <w:tcPr>
            <w:tcW w:w="527" w:type="dxa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 w:rsidRPr="00815819">
              <w:rPr>
                <w:b/>
                <w:color w:val="000000"/>
                <w:shd w:val="clear" w:color="auto" w:fill="FFFFFF"/>
              </w:rPr>
              <w:t>Группы</w:t>
            </w:r>
          </w:p>
        </w:tc>
        <w:tc>
          <w:tcPr>
            <w:tcW w:w="527" w:type="dxa"/>
            <w:gridSpan w:val="3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 w:rsidRPr="00815819">
              <w:rPr>
                <w:b/>
                <w:color w:val="000000"/>
                <w:shd w:val="clear" w:color="auto" w:fill="FFFFFF"/>
              </w:rPr>
              <w:t xml:space="preserve">Социально-коммуникативное развитие </w:t>
            </w:r>
          </w:p>
        </w:tc>
        <w:tc>
          <w:tcPr>
            <w:tcW w:w="527" w:type="dxa"/>
            <w:gridSpan w:val="3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 w:rsidRPr="00815819">
              <w:rPr>
                <w:b/>
                <w:color w:val="000000"/>
                <w:shd w:val="clear" w:color="auto" w:fill="FFFFFF"/>
              </w:rPr>
              <w:t>Познавательное развитие</w:t>
            </w:r>
          </w:p>
        </w:tc>
        <w:tc>
          <w:tcPr>
            <w:tcW w:w="527" w:type="dxa"/>
            <w:gridSpan w:val="3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 w:rsidRPr="00815819">
              <w:rPr>
                <w:b/>
                <w:color w:val="000000"/>
                <w:shd w:val="clear" w:color="auto" w:fill="FFFFFF"/>
              </w:rPr>
              <w:t>Речевое развитие</w:t>
            </w:r>
          </w:p>
        </w:tc>
        <w:tc>
          <w:tcPr>
            <w:tcW w:w="527" w:type="dxa"/>
            <w:gridSpan w:val="3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 w:rsidRPr="00815819">
              <w:rPr>
                <w:b/>
                <w:color w:val="000000"/>
                <w:shd w:val="clear" w:color="auto" w:fill="FFFFFF"/>
              </w:rPr>
              <w:t>Художественно-эстетическое развитие</w:t>
            </w:r>
          </w:p>
        </w:tc>
        <w:tc>
          <w:tcPr>
            <w:tcW w:w="527" w:type="dxa"/>
            <w:gridSpan w:val="3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 w:rsidRPr="00815819">
              <w:rPr>
                <w:b/>
                <w:color w:val="000000"/>
                <w:shd w:val="clear" w:color="auto" w:fill="FFFFFF"/>
              </w:rPr>
              <w:t>Физическое развитие</w:t>
            </w:r>
          </w:p>
        </w:tc>
      </w:tr>
      <w:tr w:rsidR="0059773A" w:rsidRPr="00815819" w:rsidTr="003F0FBC">
        <w:tc>
          <w:tcPr>
            <w:tcW w:w="527" w:type="dxa"/>
            <w:vAlign w:val="center"/>
          </w:tcPr>
          <w:p w:rsidR="0059773A" w:rsidRPr="00815819" w:rsidRDefault="003F0FBC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Ур-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н</w:t>
            </w:r>
            <w:r w:rsidR="0059773A">
              <w:rPr>
                <w:b/>
                <w:color w:val="000000"/>
                <w:shd w:val="clear" w:color="auto" w:fill="FFFFFF"/>
              </w:rPr>
              <w:t>ь</w:t>
            </w:r>
            <w:proofErr w:type="spellEnd"/>
          </w:p>
        </w:tc>
        <w:tc>
          <w:tcPr>
            <w:tcW w:w="527" w:type="dxa"/>
            <w:vAlign w:val="center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В</w:t>
            </w:r>
          </w:p>
        </w:tc>
        <w:tc>
          <w:tcPr>
            <w:tcW w:w="527" w:type="dxa"/>
            <w:vAlign w:val="center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</w:t>
            </w:r>
          </w:p>
        </w:tc>
        <w:tc>
          <w:tcPr>
            <w:tcW w:w="527" w:type="dxa"/>
            <w:vAlign w:val="center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Н</w:t>
            </w:r>
          </w:p>
        </w:tc>
        <w:tc>
          <w:tcPr>
            <w:tcW w:w="527" w:type="dxa"/>
            <w:vAlign w:val="center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В</w:t>
            </w:r>
          </w:p>
        </w:tc>
        <w:tc>
          <w:tcPr>
            <w:tcW w:w="527" w:type="dxa"/>
            <w:vAlign w:val="center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</w:t>
            </w:r>
          </w:p>
        </w:tc>
        <w:tc>
          <w:tcPr>
            <w:tcW w:w="527" w:type="dxa"/>
            <w:vAlign w:val="center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Н</w:t>
            </w:r>
          </w:p>
        </w:tc>
        <w:tc>
          <w:tcPr>
            <w:tcW w:w="527" w:type="dxa"/>
            <w:vAlign w:val="center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В</w:t>
            </w:r>
          </w:p>
        </w:tc>
        <w:tc>
          <w:tcPr>
            <w:tcW w:w="527" w:type="dxa"/>
            <w:vAlign w:val="center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</w:t>
            </w:r>
          </w:p>
        </w:tc>
        <w:tc>
          <w:tcPr>
            <w:tcW w:w="527" w:type="dxa"/>
            <w:vAlign w:val="center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Н</w:t>
            </w:r>
          </w:p>
        </w:tc>
        <w:tc>
          <w:tcPr>
            <w:tcW w:w="527" w:type="dxa"/>
            <w:vAlign w:val="center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В</w:t>
            </w:r>
          </w:p>
        </w:tc>
        <w:tc>
          <w:tcPr>
            <w:tcW w:w="527" w:type="dxa"/>
            <w:vAlign w:val="center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</w:t>
            </w:r>
          </w:p>
        </w:tc>
        <w:tc>
          <w:tcPr>
            <w:tcW w:w="527" w:type="dxa"/>
            <w:vAlign w:val="center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Н</w:t>
            </w:r>
          </w:p>
        </w:tc>
        <w:tc>
          <w:tcPr>
            <w:tcW w:w="527" w:type="dxa"/>
            <w:vAlign w:val="center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В</w:t>
            </w:r>
          </w:p>
        </w:tc>
        <w:tc>
          <w:tcPr>
            <w:tcW w:w="527" w:type="dxa"/>
            <w:vAlign w:val="center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</w:t>
            </w:r>
          </w:p>
        </w:tc>
        <w:tc>
          <w:tcPr>
            <w:tcW w:w="527" w:type="dxa"/>
            <w:vAlign w:val="center"/>
          </w:tcPr>
          <w:p w:rsidR="0059773A" w:rsidRPr="00815819" w:rsidRDefault="0059773A" w:rsidP="00C53F2C">
            <w:pPr>
              <w:widowControl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Н</w:t>
            </w:r>
          </w:p>
        </w:tc>
      </w:tr>
      <w:tr w:rsidR="0059773A" w:rsidRPr="00815819" w:rsidTr="003F0FBC">
        <w:tc>
          <w:tcPr>
            <w:tcW w:w="527" w:type="dxa"/>
            <w:vAlign w:val="center"/>
          </w:tcPr>
          <w:p w:rsidR="0059773A" w:rsidRPr="008A44A7" w:rsidRDefault="003F0FBC" w:rsidP="00C53F2C">
            <w:pPr>
              <w:widowControl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Гр</w:t>
            </w:r>
            <w:r w:rsidR="0059773A" w:rsidRPr="008A44A7">
              <w:rPr>
                <w:color w:val="000000"/>
                <w:shd w:val="clear" w:color="auto" w:fill="FFFFFF"/>
              </w:rPr>
              <w:t>№1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81%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27%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74%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27%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81%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27%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74%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28%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20%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41%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41%</w:t>
            </w:r>
          </w:p>
        </w:tc>
      </w:tr>
      <w:tr w:rsidR="0059773A" w:rsidRPr="00815819" w:rsidTr="003F0FBC">
        <w:tc>
          <w:tcPr>
            <w:tcW w:w="527" w:type="dxa"/>
            <w:vAlign w:val="center"/>
          </w:tcPr>
          <w:p w:rsidR="0059773A" w:rsidRPr="008A44A7" w:rsidRDefault="003F0FBC" w:rsidP="00C53F2C">
            <w:pPr>
              <w:widowControl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Гр</w:t>
            </w:r>
            <w:r w:rsidR="0059773A" w:rsidRPr="008A44A7">
              <w:rPr>
                <w:color w:val="000000"/>
                <w:shd w:val="clear" w:color="auto" w:fill="FFFFFF"/>
              </w:rPr>
              <w:t>№2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87%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20%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53%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28%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53%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28%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79%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20%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87%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20%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</w:tr>
      <w:tr w:rsidR="0059773A" w:rsidRPr="00815819" w:rsidTr="003F0FBC">
        <w:tc>
          <w:tcPr>
            <w:tcW w:w="527" w:type="dxa"/>
            <w:vAlign w:val="center"/>
          </w:tcPr>
          <w:p w:rsidR="0059773A" w:rsidRPr="008A44A7" w:rsidRDefault="003F0FBC" w:rsidP="00C53F2C">
            <w:pPr>
              <w:widowControl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Гр</w:t>
            </w:r>
            <w:r w:rsidR="0059773A" w:rsidRPr="008A44A7">
              <w:rPr>
                <w:color w:val="000000"/>
                <w:shd w:val="clear" w:color="auto" w:fill="FFFFFF"/>
              </w:rPr>
              <w:t xml:space="preserve"> №3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87%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74%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13%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74%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79%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53%</w:t>
            </w:r>
          </w:p>
        </w:tc>
        <w:tc>
          <w:tcPr>
            <w:tcW w:w="527" w:type="dxa"/>
            <w:vAlign w:val="center"/>
          </w:tcPr>
          <w:p w:rsidR="0059773A" w:rsidRPr="003F0FBC" w:rsidRDefault="0059773A" w:rsidP="00C53F2C">
            <w:pPr>
              <w:widowControl/>
              <w:jc w:val="center"/>
              <w:rPr>
                <w:i/>
                <w:color w:val="000000"/>
                <w:sz w:val="18"/>
                <w:shd w:val="clear" w:color="auto" w:fill="FFFFFF"/>
              </w:rPr>
            </w:pPr>
            <w:r w:rsidRPr="003F0FBC">
              <w:rPr>
                <w:i/>
                <w:color w:val="000000"/>
                <w:sz w:val="18"/>
                <w:shd w:val="clear" w:color="auto" w:fill="FFFFFF"/>
              </w:rPr>
              <w:t>85%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74%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87%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13%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60%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87%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</w:tr>
      <w:tr w:rsidR="0059773A" w:rsidRPr="00815819" w:rsidTr="003F0FBC">
        <w:tc>
          <w:tcPr>
            <w:tcW w:w="527" w:type="dxa"/>
            <w:vAlign w:val="center"/>
          </w:tcPr>
          <w:p w:rsidR="0059773A" w:rsidRPr="008A44A7" w:rsidRDefault="003F0FBC" w:rsidP="00C53F2C">
            <w:pPr>
              <w:widowControl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Гр</w:t>
            </w:r>
            <w:r w:rsidR="0059773A" w:rsidRPr="008A44A7">
              <w:rPr>
                <w:color w:val="000000"/>
                <w:shd w:val="clear" w:color="auto" w:fill="FFFFFF"/>
              </w:rPr>
              <w:t xml:space="preserve"> №4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>
              <w:rPr>
                <w:color w:val="000000"/>
                <w:sz w:val="18"/>
                <w:shd w:val="clear" w:color="auto" w:fill="FFFFFF"/>
              </w:rPr>
              <w:t>79%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27%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13%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79%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26%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13%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74%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43%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13%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87%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41%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12%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81%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53%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</w:tr>
      <w:tr w:rsidR="0059773A" w:rsidRPr="00815819" w:rsidTr="003F0FBC">
        <w:tc>
          <w:tcPr>
            <w:tcW w:w="527" w:type="dxa"/>
            <w:vAlign w:val="center"/>
          </w:tcPr>
          <w:p w:rsidR="0059773A" w:rsidRPr="008A44A7" w:rsidRDefault="003F0FBC" w:rsidP="00C53F2C">
            <w:pPr>
              <w:widowControl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Гр</w:t>
            </w:r>
            <w:r w:rsidR="0059773A" w:rsidRPr="008A44A7">
              <w:rPr>
                <w:color w:val="000000"/>
                <w:shd w:val="clear" w:color="auto" w:fill="FFFFFF"/>
              </w:rPr>
              <w:t>№5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79%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42%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86%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28%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84%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28%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13%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81%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53%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12%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53%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81%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12%</w:t>
            </w:r>
          </w:p>
        </w:tc>
      </w:tr>
      <w:tr w:rsidR="0059773A" w:rsidRPr="00815819" w:rsidTr="003F0FBC">
        <w:tc>
          <w:tcPr>
            <w:tcW w:w="527" w:type="dxa"/>
            <w:vAlign w:val="center"/>
          </w:tcPr>
          <w:p w:rsidR="0059773A" w:rsidRPr="008A44A7" w:rsidRDefault="003F0FBC" w:rsidP="00C53F2C">
            <w:pPr>
              <w:widowControl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Гр</w:t>
            </w:r>
            <w:r w:rsidR="0059773A" w:rsidRPr="008A44A7">
              <w:rPr>
                <w:color w:val="000000"/>
                <w:shd w:val="clear" w:color="auto" w:fill="FFFFFF"/>
              </w:rPr>
              <w:t xml:space="preserve"> </w:t>
            </w:r>
            <w:r w:rsidR="0059773A" w:rsidRPr="008A44A7">
              <w:rPr>
                <w:color w:val="000000"/>
                <w:shd w:val="clear" w:color="auto" w:fill="FFFFFF"/>
              </w:rPr>
              <w:lastRenderedPageBreak/>
              <w:t>№6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26%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74%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26%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74%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20%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74%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6%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40%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60%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87%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13%</w:t>
            </w:r>
          </w:p>
        </w:tc>
      </w:tr>
      <w:tr w:rsidR="0059773A" w:rsidRPr="00815819" w:rsidTr="003F0FBC">
        <w:tc>
          <w:tcPr>
            <w:tcW w:w="527" w:type="dxa"/>
            <w:vAlign w:val="center"/>
          </w:tcPr>
          <w:p w:rsidR="0059773A" w:rsidRPr="008A44A7" w:rsidRDefault="003F0FBC" w:rsidP="00C53F2C">
            <w:pPr>
              <w:widowControl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Гр</w:t>
            </w:r>
            <w:r w:rsidR="0059773A" w:rsidRPr="008A44A7">
              <w:rPr>
                <w:color w:val="000000"/>
                <w:shd w:val="clear" w:color="auto" w:fill="FFFFFF"/>
              </w:rPr>
              <w:t xml:space="preserve"> №7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63%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27%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10%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68%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27%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5%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42%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53%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5%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79%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21%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53%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42%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5%</w:t>
            </w:r>
          </w:p>
        </w:tc>
      </w:tr>
      <w:tr w:rsidR="0059773A" w:rsidRPr="00815819" w:rsidTr="003F0FBC">
        <w:tc>
          <w:tcPr>
            <w:tcW w:w="527" w:type="dxa"/>
            <w:vAlign w:val="center"/>
          </w:tcPr>
          <w:p w:rsidR="0059773A" w:rsidRPr="008A44A7" w:rsidRDefault="003F0FBC" w:rsidP="00C53F2C">
            <w:pPr>
              <w:widowControl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Гр</w:t>
            </w:r>
            <w:r w:rsidR="0059773A" w:rsidRPr="008A44A7">
              <w:rPr>
                <w:color w:val="000000"/>
                <w:shd w:val="clear" w:color="auto" w:fill="FFFFFF"/>
              </w:rPr>
              <w:t>№8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26%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74%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26%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74%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20%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74%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6%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40%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60%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87%</w:t>
            </w:r>
          </w:p>
        </w:tc>
        <w:tc>
          <w:tcPr>
            <w:tcW w:w="527" w:type="dxa"/>
            <w:vAlign w:val="center"/>
          </w:tcPr>
          <w:p w:rsidR="0059773A" w:rsidRPr="00101DB7" w:rsidRDefault="0059773A" w:rsidP="00C53F2C">
            <w:pPr>
              <w:widowControl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01DB7">
              <w:rPr>
                <w:color w:val="000000"/>
                <w:sz w:val="18"/>
                <w:szCs w:val="18"/>
                <w:shd w:val="clear" w:color="auto" w:fill="FFFFFF"/>
              </w:rPr>
              <w:t>13%</w:t>
            </w:r>
          </w:p>
        </w:tc>
      </w:tr>
      <w:tr w:rsidR="0059773A" w:rsidRPr="00815819" w:rsidTr="003F0FBC">
        <w:tc>
          <w:tcPr>
            <w:tcW w:w="527" w:type="dxa"/>
            <w:vAlign w:val="center"/>
          </w:tcPr>
          <w:p w:rsidR="0059773A" w:rsidRPr="008A44A7" w:rsidRDefault="003F0FBC" w:rsidP="00C53F2C">
            <w:pPr>
              <w:widowControl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Гр</w:t>
            </w:r>
            <w:r w:rsidR="0059773A">
              <w:rPr>
                <w:color w:val="000000"/>
                <w:shd w:val="clear" w:color="auto" w:fill="FFFFFF"/>
              </w:rPr>
              <w:t xml:space="preserve"> </w:t>
            </w:r>
            <w:r w:rsidR="0059773A" w:rsidRPr="008A44A7">
              <w:rPr>
                <w:color w:val="000000"/>
                <w:shd w:val="clear" w:color="auto" w:fill="FFFFFF"/>
              </w:rPr>
              <w:t>№9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87%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74%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13%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74%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79%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53%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85%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74%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87%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13%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60%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87%</w:t>
            </w:r>
          </w:p>
        </w:tc>
        <w:tc>
          <w:tcPr>
            <w:tcW w:w="527" w:type="dxa"/>
            <w:vAlign w:val="center"/>
          </w:tcPr>
          <w:p w:rsidR="0059773A" w:rsidRPr="00D237A1" w:rsidRDefault="0059773A" w:rsidP="00C53F2C">
            <w:pPr>
              <w:widowControl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D237A1">
              <w:rPr>
                <w:color w:val="000000"/>
                <w:sz w:val="18"/>
                <w:shd w:val="clear" w:color="auto" w:fill="FFFFFF"/>
              </w:rPr>
              <w:t>0%</w:t>
            </w:r>
          </w:p>
        </w:tc>
      </w:tr>
    </w:tbl>
    <w:p w:rsidR="0059773A" w:rsidRDefault="0059773A" w:rsidP="00053184">
      <w:pPr>
        <w:widowControl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53184" w:rsidRDefault="0059773A" w:rsidP="00053184">
      <w:pPr>
        <w:widowControl/>
        <w:jc w:val="center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C53F2C">
        <w:rPr>
          <w:i/>
          <w:color w:val="000000"/>
          <w:sz w:val="28"/>
          <w:szCs w:val="28"/>
          <w:u w:val="single"/>
          <w:shd w:val="clear" w:color="auto" w:fill="FFFFFF"/>
        </w:rPr>
        <w:t>Мониторинг усвоения детьми образовательной Про</w:t>
      </w:r>
      <w:r w:rsidR="00610BFF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граммы </w:t>
      </w:r>
      <w:proofErr w:type="gramStart"/>
      <w:r w:rsidR="00610BFF">
        <w:rPr>
          <w:i/>
          <w:color w:val="000000"/>
          <w:sz w:val="28"/>
          <w:szCs w:val="28"/>
          <w:u w:val="single"/>
          <w:shd w:val="clear" w:color="auto" w:fill="FFFFFF"/>
        </w:rPr>
        <w:t>в</w:t>
      </w:r>
      <w:proofErr w:type="gramEnd"/>
      <w:r w:rsidR="00610BFF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59773A" w:rsidRPr="00610BFF" w:rsidRDefault="00610BFF" w:rsidP="00053184">
      <w:pPr>
        <w:widowControl/>
        <w:jc w:val="center"/>
        <w:rPr>
          <w:i/>
          <w:color w:val="000000"/>
          <w:sz w:val="28"/>
          <w:szCs w:val="28"/>
          <w:u w:val="single"/>
          <w:shd w:val="clear" w:color="auto" w:fill="FFFFFF"/>
        </w:rPr>
      </w:pPr>
      <w:proofErr w:type="gramStart"/>
      <w:r>
        <w:rPr>
          <w:i/>
          <w:color w:val="000000"/>
          <w:sz w:val="28"/>
          <w:szCs w:val="28"/>
          <w:u w:val="single"/>
          <w:shd w:val="clear" w:color="auto" w:fill="FFFFFF"/>
        </w:rPr>
        <w:t>2016-2017 учебном году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773A" w:rsidTr="00C53F2C">
        <w:tc>
          <w:tcPr>
            <w:tcW w:w="4785" w:type="dxa"/>
          </w:tcPr>
          <w:p w:rsidR="0059773A" w:rsidRDefault="0059773A" w:rsidP="00C53F2C">
            <w:pPr>
              <w:widowControl/>
              <w:jc w:val="center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8"/>
                <w:shd w:val="clear" w:color="auto" w:fill="FFFFFF"/>
              </w:rPr>
              <w:t>Образовательные области</w:t>
            </w:r>
          </w:p>
        </w:tc>
        <w:tc>
          <w:tcPr>
            <w:tcW w:w="4786" w:type="dxa"/>
          </w:tcPr>
          <w:p w:rsidR="0059773A" w:rsidRDefault="0059773A" w:rsidP="00C53F2C">
            <w:pPr>
              <w:widowControl/>
              <w:jc w:val="center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8"/>
                <w:shd w:val="clear" w:color="auto" w:fill="FFFFFF"/>
              </w:rPr>
              <w:t>Проценты</w:t>
            </w:r>
          </w:p>
        </w:tc>
      </w:tr>
      <w:tr w:rsidR="0059773A" w:rsidTr="00C53F2C">
        <w:tc>
          <w:tcPr>
            <w:tcW w:w="4785" w:type="dxa"/>
          </w:tcPr>
          <w:p w:rsidR="0059773A" w:rsidRPr="005B73D6" w:rsidRDefault="0059773A" w:rsidP="00C53F2C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5B73D6">
              <w:rPr>
                <w:color w:val="000000"/>
                <w:sz w:val="24"/>
                <w:szCs w:val="28"/>
                <w:shd w:val="clear" w:color="auto" w:fill="FFFFFF"/>
              </w:rPr>
              <w:t>Социально-коммуникативное развитие</w:t>
            </w:r>
          </w:p>
        </w:tc>
        <w:tc>
          <w:tcPr>
            <w:tcW w:w="4786" w:type="dxa"/>
          </w:tcPr>
          <w:p w:rsidR="0059773A" w:rsidRPr="005B73D6" w:rsidRDefault="0059773A" w:rsidP="00C53F2C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5B73D6">
              <w:rPr>
                <w:color w:val="000000"/>
                <w:sz w:val="24"/>
                <w:szCs w:val="28"/>
                <w:shd w:val="clear" w:color="auto" w:fill="FFFFFF"/>
              </w:rPr>
              <w:t>87%</w:t>
            </w:r>
          </w:p>
        </w:tc>
      </w:tr>
      <w:tr w:rsidR="0059773A" w:rsidTr="00C53F2C">
        <w:tc>
          <w:tcPr>
            <w:tcW w:w="4785" w:type="dxa"/>
          </w:tcPr>
          <w:p w:rsidR="0059773A" w:rsidRPr="005B73D6" w:rsidRDefault="0059773A" w:rsidP="00C53F2C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5B73D6">
              <w:rPr>
                <w:color w:val="000000"/>
                <w:sz w:val="24"/>
                <w:szCs w:val="28"/>
                <w:shd w:val="clear" w:color="auto" w:fill="FFFFFF"/>
              </w:rPr>
              <w:t>Познавательное развитие</w:t>
            </w:r>
          </w:p>
        </w:tc>
        <w:tc>
          <w:tcPr>
            <w:tcW w:w="4786" w:type="dxa"/>
          </w:tcPr>
          <w:p w:rsidR="0059773A" w:rsidRPr="005B73D6" w:rsidRDefault="0059773A" w:rsidP="00C53F2C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5B73D6">
              <w:rPr>
                <w:color w:val="000000"/>
                <w:sz w:val="24"/>
                <w:szCs w:val="28"/>
                <w:shd w:val="clear" w:color="auto" w:fill="FFFFFF"/>
              </w:rPr>
              <w:t>79%</w:t>
            </w:r>
          </w:p>
        </w:tc>
      </w:tr>
      <w:tr w:rsidR="0059773A" w:rsidTr="00C53F2C">
        <w:tc>
          <w:tcPr>
            <w:tcW w:w="4785" w:type="dxa"/>
          </w:tcPr>
          <w:p w:rsidR="0059773A" w:rsidRPr="005B73D6" w:rsidRDefault="0059773A" w:rsidP="00C53F2C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5B73D6">
              <w:rPr>
                <w:color w:val="000000"/>
                <w:sz w:val="24"/>
                <w:szCs w:val="28"/>
                <w:shd w:val="clear" w:color="auto" w:fill="FFFFFF"/>
              </w:rPr>
              <w:t>Речевое развитие</w:t>
            </w:r>
          </w:p>
        </w:tc>
        <w:tc>
          <w:tcPr>
            <w:tcW w:w="4786" w:type="dxa"/>
          </w:tcPr>
          <w:p w:rsidR="0059773A" w:rsidRPr="005B73D6" w:rsidRDefault="0059773A" w:rsidP="00C53F2C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5B73D6">
              <w:rPr>
                <w:color w:val="000000"/>
                <w:sz w:val="24"/>
                <w:szCs w:val="28"/>
                <w:shd w:val="clear" w:color="auto" w:fill="FFFFFF"/>
              </w:rPr>
              <w:t>84%</w:t>
            </w:r>
          </w:p>
        </w:tc>
      </w:tr>
      <w:tr w:rsidR="0059773A" w:rsidTr="00C53F2C">
        <w:tc>
          <w:tcPr>
            <w:tcW w:w="4785" w:type="dxa"/>
          </w:tcPr>
          <w:p w:rsidR="0059773A" w:rsidRPr="005B73D6" w:rsidRDefault="0059773A" w:rsidP="00C53F2C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5B73D6">
              <w:rPr>
                <w:color w:val="000000"/>
                <w:sz w:val="24"/>
                <w:szCs w:val="28"/>
                <w:shd w:val="clear" w:color="auto" w:fill="FFFFFF"/>
              </w:rPr>
              <w:t>Художественно-эстетическое развитие</w:t>
            </w:r>
          </w:p>
        </w:tc>
        <w:tc>
          <w:tcPr>
            <w:tcW w:w="4786" w:type="dxa"/>
          </w:tcPr>
          <w:p w:rsidR="0059773A" w:rsidRPr="005B73D6" w:rsidRDefault="0059773A" w:rsidP="00C53F2C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5B73D6">
              <w:rPr>
                <w:color w:val="000000"/>
                <w:sz w:val="24"/>
                <w:szCs w:val="28"/>
                <w:shd w:val="clear" w:color="auto" w:fill="FFFFFF"/>
              </w:rPr>
              <w:t>81%</w:t>
            </w:r>
          </w:p>
        </w:tc>
      </w:tr>
      <w:tr w:rsidR="0059773A" w:rsidTr="00C53F2C">
        <w:tc>
          <w:tcPr>
            <w:tcW w:w="4785" w:type="dxa"/>
          </w:tcPr>
          <w:p w:rsidR="0059773A" w:rsidRPr="005B73D6" w:rsidRDefault="0059773A" w:rsidP="00C53F2C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5B73D6">
              <w:rPr>
                <w:color w:val="000000"/>
                <w:sz w:val="24"/>
                <w:szCs w:val="28"/>
                <w:shd w:val="clear" w:color="auto" w:fill="FFFFFF"/>
              </w:rPr>
              <w:t>Физическое развитие</w:t>
            </w:r>
          </w:p>
        </w:tc>
        <w:tc>
          <w:tcPr>
            <w:tcW w:w="4786" w:type="dxa"/>
          </w:tcPr>
          <w:p w:rsidR="0059773A" w:rsidRPr="005B73D6" w:rsidRDefault="0059773A" w:rsidP="00C53F2C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5B73D6">
              <w:rPr>
                <w:color w:val="000000"/>
                <w:sz w:val="24"/>
                <w:szCs w:val="28"/>
                <w:shd w:val="clear" w:color="auto" w:fill="FFFFFF"/>
              </w:rPr>
              <w:t>81%</w:t>
            </w:r>
          </w:p>
        </w:tc>
      </w:tr>
    </w:tbl>
    <w:p w:rsidR="0059773A" w:rsidRDefault="0059773A" w:rsidP="0059773A">
      <w:pPr>
        <w:widowControl/>
        <w:jc w:val="center"/>
        <w:rPr>
          <w:b/>
          <w:color w:val="000000"/>
          <w:sz w:val="24"/>
          <w:szCs w:val="28"/>
          <w:shd w:val="clear" w:color="auto" w:fill="FFFFFF"/>
        </w:rPr>
      </w:pPr>
    </w:p>
    <w:p w:rsidR="00E52C78" w:rsidRDefault="00E52C78" w:rsidP="00053184">
      <w:pPr>
        <w:ind w:firstLine="709"/>
        <w:jc w:val="center"/>
        <w:rPr>
          <w:b/>
          <w:sz w:val="28"/>
          <w:szCs w:val="28"/>
        </w:rPr>
      </w:pPr>
      <w:r w:rsidRPr="00CE7099">
        <w:rPr>
          <w:b/>
          <w:sz w:val="28"/>
          <w:szCs w:val="28"/>
        </w:rPr>
        <w:t>Анализ уровня готовности  выпускников к обучению в школе</w:t>
      </w:r>
      <w:r w:rsidR="00610BFF">
        <w:rPr>
          <w:b/>
          <w:sz w:val="28"/>
          <w:szCs w:val="28"/>
        </w:rPr>
        <w:t>.</w:t>
      </w:r>
    </w:p>
    <w:p w:rsidR="00E52C78" w:rsidRPr="006F2608" w:rsidRDefault="00E52C78" w:rsidP="00E52C78">
      <w:pPr>
        <w:ind w:firstLine="709"/>
        <w:jc w:val="both"/>
        <w:rPr>
          <w:sz w:val="28"/>
          <w:szCs w:val="28"/>
        </w:rPr>
      </w:pPr>
      <w:r w:rsidRPr="006F2608">
        <w:rPr>
          <w:sz w:val="28"/>
          <w:szCs w:val="28"/>
        </w:rPr>
        <w:t>В 2016-2017 учебном году в МБДОУ «Детский сад №</w:t>
      </w:r>
      <w:r>
        <w:rPr>
          <w:sz w:val="28"/>
          <w:szCs w:val="28"/>
        </w:rPr>
        <w:t xml:space="preserve"> </w:t>
      </w:r>
      <w:r w:rsidRPr="006F2608">
        <w:rPr>
          <w:sz w:val="28"/>
          <w:szCs w:val="28"/>
        </w:rPr>
        <w:t xml:space="preserve">23» функционировали 4 </w:t>
      </w:r>
      <w:proofErr w:type="gramStart"/>
      <w:r w:rsidRPr="006F2608">
        <w:rPr>
          <w:sz w:val="28"/>
          <w:szCs w:val="28"/>
        </w:rPr>
        <w:t>подготовительных</w:t>
      </w:r>
      <w:proofErr w:type="gramEnd"/>
      <w:r w:rsidRPr="006F2608">
        <w:rPr>
          <w:sz w:val="28"/>
          <w:szCs w:val="28"/>
        </w:rPr>
        <w:t xml:space="preserve"> группы. Их них две группы являлись специализированными и включали 15 человек, а две группы (по 22 и 23 человека) изменили статус с общеразвивающих </w:t>
      </w:r>
      <w:proofErr w:type="gramStart"/>
      <w:r w:rsidRPr="006F2608">
        <w:rPr>
          <w:sz w:val="28"/>
          <w:szCs w:val="28"/>
        </w:rPr>
        <w:t>на</w:t>
      </w:r>
      <w:proofErr w:type="gramEnd"/>
      <w:r w:rsidRPr="006F2608">
        <w:rPr>
          <w:sz w:val="28"/>
          <w:szCs w:val="28"/>
        </w:rPr>
        <w:t xml:space="preserve"> специализированные с января 2017 года в связи с переходом детского сада из учреждения комбинированного вида в учреждение компенсирующего вида. </w:t>
      </w:r>
    </w:p>
    <w:p w:rsidR="00E52C78" w:rsidRDefault="00E52C78" w:rsidP="00E52C78">
      <w:pPr>
        <w:ind w:firstLine="709"/>
        <w:jc w:val="both"/>
        <w:rPr>
          <w:sz w:val="28"/>
          <w:szCs w:val="28"/>
        </w:rPr>
      </w:pPr>
      <w:r w:rsidRPr="006F2608">
        <w:rPr>
          <w:sz w:val="28"/>
          <w:szCs w:val="28"/>
        </w:rPr>
        <w:t xml:space="preserve">Таким образом, всего было обследовано 75 воспитанников, имеющих II или III группу здоровья. Обследование проводилось в период с марта по апрель 2017 года. </w:t>
      </w:r>
    </w:p>
    <w:p w:rsidR="00E52C78" w:rsidRPr="00611E26" w:rsidRDefault="00E52C78" w:rsidP="00E52C78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11E26">
        <w:rPr>
          <w:rFonts w:eastAsia="Times New Roman" w:cs="Times New Roman"/>
          <w:color w:val="000000" w:themeColor="text1"/>
          <w:sz w:val="28"/>
          <w:szCs w:val="28"/>
        </w:rPr>
        <w:t>Анализ результатов диагностики по 4 подготовительным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611E26">
        <w:rPr>
          <w:rFonts w:eastAsia="Times New Roman" w:cs="Times New Roman"/>
          <w:color w:val="000000" w:themeColor="text1"/>
          <w:sz w:val="28"/>
          <w:szCs w:val="28"/>
        </w:rPr>
        <w:t xml:space="preserve">группам показал, что у 31 воспитанника (41%) выявлен высокий уровень готовности к школе. Они обладают достаточной интеллектуальной зрелостью, включающей дифференцированное восприятие, высокий уровень концентрации внимания, способность постижения основных связей между явлениями, возможность логического запоминания, умение воспроизводить образец, развитие мелкой моторики и сенсомоторной координации. У них сформирована готовность к принятию новой социальной позиции школьника, а также достаточно высокоразвит мотивационно-волевой компонент, предполагающий потребность ребенка занять позицию в обществе, открывающую доступ в мир взрослости (социальный мотив учения), а также развитая познавательная потребность, которую ребенок не может удовлетворить дома (познавательный мотив учения). </w:t>
      </w:r>
    </w:p>
    <w:p w:rsidR="00E52C78" w:rsidRPr="00611E26" w:rsidRDefault="00E52C78" w:rsidP="00E52C78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11E26">
        <w:rPr>
          <w:rFonts w:eastAsia="Times New Roman" w:cs="Times New Roman"/>
          <w:color w:val="000000" w:themeColor="text1"/>
          <w:sz w:val="28"/>
          <w:szCs w:val="28"/>
        </w:rPr>
        <w:t>Таким образом, у данных воспитанников отмечается достаточно высокий уровень развития всех компонентов психологической готовности к школе (личностного, мотивационного, интеллектуального и волевого).</w:t>
      </w:r>
    </w:p>
    <w:p w:rsidR="00E52C78" w:rsidRPr="00611E26" w:rsidRDefault="00E52C78" w:rsidP="00E52C78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11E26">
        <w:rPr>
          <w:rFonts w:eastAsia="Times New Roman" w:cs="Times New Roman"/>
          <w:color w:val="000000" w:themeColor="text1"/>
          <w:sz w:val="28"/>
          <w:szCs w:val="28"/>
        </w:rPr>
        <w:t>У 43 детей (57%) подготовительных групп был выявлен средний уровень готовности к школьному обучению. У данных воспитанников при достаточно высокой интеллектуальной готовности преобладает внешняя мотивация к учению</w:t>
      </w:r>
      <w:r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611E2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E52C78" w:rsidRPr="00611E26" w:rsidRDefault="00E52C78" w:rsidP="00E52C78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11E26">
        <w:rPr>
          <w:rFonts w:eastAsia="Times New Roman" w:cs="Times New Roman"/>
          <w:color w:val="000000" w:themeColor="text1"/>
          <w:sz w:val="28"/>
          <w:szCs w:val="28"/>
        </w:rPr>
        <w:t xml:space="preserve">Также необходимо учитывать специфику контингента воспитанников – дети с нарушениями опорно-двигательного аппарата различной степени </w:t>
      </w:r>
      <w:r w:rsidRPr="00611E26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выраженности, дет-инвалиды – что во многом обусловливает повышенную утомляемость. Среди обследованных 10 детей родились в ноябре-декабре 2010 года, и при высокой интеллектуальной готовности, у них наблюдается недостаточная эмоционально-волевая зрелость.  </w:t>
      </w:r>
    </w:p>
    <w:p w:rsidR="00E52C78" w:rsidRPr="00611E26" w:rsidRDefault="00E52C78" w:rsidP="00E52C78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11E26">
        <w:rPr>
          <w:rFonts w:eastAsia="Times New Roman" w:cs="Times New Roman"/>
          <w:color w:val="000000" w:themeColor="text1"/>
          <w:sz w:val="28"/>
          <w:szCs w:val="28"/>
        </w:rPr>
        <w:t xml:space="preserve">У одного воспитанника (2%) выявлен низкий уровень готовности к школе. Это ребенок-инвалид с множественными нарушениями развития. Оценка уровня развития вербального интеллекта затруднена в связи с тем, что у ребенка нет связной речи (отдельные звуки и слоги). Данный ребенок проходил, этапы воспитания и обучения по индивидуальному образовательному маршруту и относительно начала коррекционно-развивающего процесса и реабилитации показал положительную динамику. </w:t>
      </w:r>
    </w:p>
    <w:p w:rsidR="00E52C78" w:rsidRPr="00611E26" w:rsidRDefault="00E52C78" w:rsidP="00E52C78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11E26">
        <w:rPr>
          <w:rFonts w:eastAsia="Times New Roman" w:cs="Times New Roman"/>
          <w:color w:val="000000" w:themeColor="text1"/>
          <w:sz w:val="28"/>
          <w:szCs w:val="28"/>
        </w:rPr>
        <w:t>По итогам проведенного диагностического обследования и наблюдения в гр</w:t>
      </w:r>
      <w:r>
        <w:rPr>
          <w:rFonts w:eastAsia="Times New Roman" w:cs="Times New Roman"/>
          <w:color w:val="000000" w:themeColor="text1"/>
          <w:sz w:val="28"/>
          <w:szCs w:val="28"/>
        </w:rPr>
        <w:t>уппах были разработаны и даны рекомендации для педагогов и родителей.</w:t>
      </w:r>
    </w:p>
    <w:p w:rsidR="00E52C78" w:rsidRPr="00C53F2C" w:rsidRDefault="00E52C78" w:rsidP="00E52C78">
      <w:pPr>
        <w:ind w:firstLine="709"/>
        <w:jc w:val="both"/>
        <w:rPr>
          <w:b/>
          <w:sz w:val="28"/>
          <w:szCs w:val="28"/>
        </w:rPr>
      </w:pPr>
    </w:p>
    <w:p w:rsidR="00053184" w:rsidRDefault="00D5000B" w:rsidP="00053184">
      <w:pPr>
        <w:widowControl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Theme="minorHAnsi" w:cs="Times New Roman"/>
          <w:b/>
          <w:sz w:val="28"/>
          <w:szCs w:val="28"/>
          <w:lang w:eastAsia="en-US"/>
        </w:rPr>
        <w:t>Достижения воспитанников</w:t>
      </w:r>
      <w:r w:rsidRPr="00D5000B">
        <w:rPr>
          <w:rFonts w:eastAsiaTheme="minorHAnsi" w:cs="Times New Roman"/>
          <w:b/>
          <w:sz w:val="28"/>
          <w:szCs w:val="28"/>
          <w:lang w:eastAsia="en-US"/>
        </w:rPr>
        <w:t xml:space="preserve"> по итогам участия в конкурсах</w:t>
      </w:r>
      <w:r w:rsidR="00E52C78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  <w:proofErr w:type="gramStart"/>
      <w:r w:rsidRPr="00D5000B">
        <w:rPr>
          <w:b/>
          <w:color w:val="000000"/>
          <w:sz w:val="28"/>
          <w:szCs w:val="28"/>
          <w:shd w:val="clear" w:color="auto" w:fill="FFFFFF"/>
        </w:rPr>
        <w:t>за</w:t>
      </w:r>
      <w:proofErr w:type="gramEnd"/>
      <w:r w:rsidRPr="00D5000B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5000B" w:rsidRPr="00610BFF" w:rsidRDefault="00D5000B" w:rsidP="00053184">
      <w:pPr>
        <w:widowControl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D5000B">
        <w:rPr>
          <w:b/>
          <w:color w:val="000000"/>
          <w:sz w:val="28"/>
          <w:szCs w:val="28"/>
          <w:shd w:val="clear" w:color="auto" w:fill="FFFFFF"/>
        </w:rPr>
        <w:t>2016-2017 учебный год.</w:t>
      </w:r>
    </w:p>
    <w:p w:rsidR="00D5000B" w:rsidRPr="00D5000B" w:rsidRDefault="00D5000B" w:rsidP="00D5000B">
      <w:pPr>
        <w:widowControl/>
        <w:ind w:firstLine="709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D5000B">
        <w:rPr>
          <w:i/>
          <w:color w:val="000000"/>
          <w:sz w:val="28"/>
          <w:szCs w:val="28"/>
          <w:u w:val="single"/>
          <w:shd w:val="clear" w:color="auto" w:fill="FFFFFF"/>
        </w:rPr>
        <w:t>Муниципальный уровень:</w:t>
      </w:r>
    </w:p>
    <w:p w:rsidR="00D5000B" w:rsidRPr="00D5000B" w:rsidRDefault="00D5000B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000B">
        <w:rPr>
          <w:color w:val="000000"/>
          <w:sz w:val="28"/>
          <w:szCs w:val="28"/>
          <w:shd w:val="clear" w:color="auto" w:fill="FFFFFF"/>
        </w:rPr>
        <w:t xml:space="preserve">1). Грамота Комитета образования Администрации </w:t>
      </w:r>
      <w:proofErr w:type="spellStart"/>
      <w:r w:rsidRPr="00D5000B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D5000B">
        <w:rPr>
          <w:color w:val="000000"/>
          <w:sz w:val="28"/>
          <w:szCs w:val="28"/>
          <w:shd w:val="clear" w:color="auto" w:fill="FFFFFF"/>
        </w:rPr>
        <w:t xml:space="preserve">. Королев  за победу в финале городской осенней спартакиады Котов Артем, Кириллова </w:t>
      </w:r>
      <w:proofErr w:type="spellStart"/>
      <w:r w:rsidRPr="00D5000B">
        <w:rPr>
          <w:color w:val="000000"/>
          <w:sz w:val="28"/>
          <w:szCs w:val="28"/>
          <w:shd w:val="clear" w:color="auto" w:fill="FFFFFF"/>
        </w:rPr>
        <w:t>Аделия</w:t>
      </w:r>
      <w:proofErr w:type="spellEnd"/>
      <w:r w:rsidRPr="00D5000B">
        <w:rPr>
          <w:color w:val="000000"/>
          <w:sz w:val="28"/>
          <w:szCs w:val="28"/>
          <w:shd w:val="clear" w:color="auto" w:fill="FFFFFF"/>
        </w:rPr>
        <w:t xml:space="preserve">, Сычев Артем, </w:t>
      </w:r>
      <w:proofErr w:type="spellStart"/>
      <w:r w:rsidRPr="00D5000B">
        <w:rPr>
          <w:color w:val="000000"/>
          <w:sz w:val="28"/>
          <w:szCs w:val="28"/>
          <w:shd w:val="clear" w:color="auto" w:fill="FFFFFF"/>
        </w:rPr>
        <w:t>Переверзев</w:t>
      </w:r>
      <w:proofErr w:type="spellEnd"/>
      <w:r w:rsidRPr="00D5000B">
        <w:rPr>
          <w:color w:val="000000"/>
          <w:sz w:val="28"/>
          <w:szCs w:val="28"/>
          <w:shd w:val="clear" w:color="auto" w:fill="FFFFFF"/>
        </w:rPr>
        <w:t xml:space="preserve"> Тимур, </w:t>
      </w:r>
      <w:proofErr w:type="spellStart"/>
      <w:r w:rsidRPr="00D5000B">
        <w:rPr>
          <w:color w:val="000000"/>
          <w:sz w:val="28"/>
          <w:szCs w:val="28"/>
          <w:shd w:val="clear" w:color="auto" w:fill="FFFFFF"/>
        </w:rPr>
        <w:t>Невмержицкая</w:t>
      </w:r>
      <w:proofErr w:type="spellEnd"/>
      <w:r w:rsidRPr="00D5000B">
        <w:rPr>
          <w:color w:val="000000"/>
          <w:sz w:val="28"/>
          <w:szCs w:val="28"/>
          <w:shd w:val="clear" w:color="auto" w:fill="FFFFFF"/>
        </w:rPr>
        <w:t xml:space="preserve"> Дарья;</w:t>
      </w:r>
    </w:p>
    <w:p w:rsidR="00D5000B" w:rsidRPr="00D5000B" w:rsidRDefault="00D5000B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000B">
        <w:rPr>
          <w:color w:val="000000"/>
          <w:sz w:val="28"/>
          <w:szCs w:val="28"/>
          <w:shd w:val="clear" w:color="auto" w:fill="FFFFFF"/>
        </w:rPr>
        <w:t xml:space="preserve">2). Диплом </w:t>
      </w:r>
      <w:r w:rsidRPr="00D5000B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5000B">
        <w:rPr>
          <w:color w:val="000000"/>
          <w:sz w:val="28"/>
          <w:szCs w:val="28"/>
          <w:shd w:val="clear" w:color="auto" w:fill="FFFFFF"/>
        </w:rPr>
        <w:t xml:space="preserve"> степени фестиваля искусств «Королевские звездочки», номинация «Артистические способности» Пазюра Анастасия;</w:t>
      </w:r>
    </w:p>
    <w:p w:rsidR="00D5000B" w:rsidRPr="00D5000B" w:rsidRDefault="00D5000B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000B">
        <w:rPr>
          <w:color w:val="000000"/>
          <w:sz w:val="28"/>
          <w:szCs w:val="28"/>
          <w:shd w:val="clear" w:color="auto" w:fill="FFFFFF"/>
        </w:rPr>
        <w:t>3). Диплом призера муниципального этапа конкурса детских проектов «Искусство на тарелке», Ушаковы Ева, Мира;</w:t>
      </w:r>
    </w:p>
    <w:p w:rsidR="00D5000B" w:rsidRPr="00D5000B" w:rsidRDefault="00D5000B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000B">
        <w:rPr>
          <w:color w:val="000000"/>
          <w:sz w:val="28"/>
          <w:szCs w:val="28"/>
          <w:shd w:val="clear" w:color="auto" w:fill="FFFFFF"/>
        </w:rPr>
        <w:t xml:space="preserve">4). Диплом призера муниципального этапа конкурса детских проектов «Искусство на тарелке», Иконников Тимофей. </w:t>
      </w:r>
    </w:p>
    <w:p w:rsidR="00D5000B" w:rsidRPr="00D5000B" w:rsidRDefault="00D5000B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5000B" w:rsidRPr="00D5000B" w:rsidRDefault="00D5000B" w:rsidP="00D5000B">
      <w:pPr>
        <w:widowControl/>
        <w:ind w:firstLine="709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D5000B">
        <w:rPr>
          <w:i/>
          <w:color w:val="000000"/>
          <w:sz w:val="28"/>
          <w:szCs w:val="28"/>
          <w:u w:val="single"/>
          <w:shd w:val="clear" w:color="auto" w:fill="FFFFFF"/>
        </w:rPr>
        <w:t>Всероссийский уровень:</w:t>
      </w:r>
    </w:p>
    <w:p w:rsidR="00D5000B" w:rsidRPr="00D5000B" w:rsidRDefault="00D5000B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000B">
        <w:rPr>
          <w:color w:val="000000"/>
          <w:sz w:val="28"/>
          <w:szCs w:val="28"/>
          <w:shd w:val="clear" w:color="auto" w:fill="FFFFFF"/>
        </w:rPr>
        <w:t xml:space="preserve">1). Диплом </w:t>
      </w:r>
      <w:r w:rsidRPr="00D5000B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D5000B">
        <w:rPr>
          <w:color w:val="000000"/>
          <w:sz w:val="28"/>
          <w:szCs w:val="28"/>
          <w:shd w:val="clear" w:color="auto" w:fill="FFFFFF"/>
        </w:rPr>
        <w:t xml:space="preserve"> степени во Всероссийском конкурсе «Моя родина», воспитанники 2 группы;</w:t>
      </w:r>
    </w:p>
    <w:p w:rsidR="00D5000B" w:rsidRPr="00D5000B" w:rsidRDefault="00D5000B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000B">
        <w:rPr>
          <w:color w:val="000000"/>
          <w:sz w:val="28"/>
          <w:szCs w:val="28"/>
          <w:shd w:val="clear" w:color="auto" w:fill="FFFFFF"/>
        </w:rPr>
        <w:t xml:space="preserve">2). Диплом </w:t>
      </w:r>
      <w:r w:rsidRPr="00D5000B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5000B">
        <w:rPr>
          <w:color w:val="000000"/>
          <w:sz w:val="28"/>
          <w:szCs w:val="28"/>
          <w:shd w:val="clear" w:color="auto" w:fill="FFFFFF"/>
        </w:rPr>
        <w:t xml:space="preserve"> степени во Всероссийском конкурсе «Новогодняя сказка», воспитанники 3 группы;</w:t>
      </w:r>
    </w:p>
    <w:p w:rsidR="00D5000B" w:rsidRPr="00D5000B" w:rsidRDefault="00D5000B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000B">
        <w:rPr>
          <w:color w:val="000000"/>
          <w:sz w:val="28"/>
          <w:szCs w:val="28"/>
          <w:shd w:val="clear" w:color="auto" w:fill="FFFFFF"/>
        </w:rPr>
        <w:t xml:space="preserve">3). Диплом </w:t>
      </w:r>
      <w:r w:rsidRPr="00D5000B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5000B">
        <w:rPr>
          <w:color w:val="000000"/>
          <w:sz w:val="28"/>
          <w:szCs w:val="28"/>
          <w:shd w:val="clear" w:color="auto" w:fill="FFFFFF"/>
        </w:rPr>
        <w:t xml:space="preserve"> степени во Всероссийском конкурсе «Новогодняя сказка», Янковская Елизавета;</w:t>
      </w:r>
    </w:p>
    <w:p w:rsidR="00D5000B" w:rsidRPr="00D5000B" w:rsidRDefault="00D5000B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000B">
        <w:rPr>
          <w:color w:val="000000"/>
          <w:sz w:val="28"/>
          <w:szCs w:val="28"/>
          <w:shd w:val="clear" w:color="auto" w:fill="FFFFFF"/>
        </w:rPr>
        <w:t xml:space="preserve">4). Диплом </w:t>
      </w:r>
      <w:r w:rsidRPr="00D5000B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5000B">
        <w:rPr>
          <w:color w:val="000000"/>
          <w:sz w:val="28"/>
          <w:szCs w:val="28"/>
          <w:shd w:val="clear" w:color="auto" w:fill="FFFFFF"/>
        </w:rPr>
        <w:t xml:space="preserve"> степени во Всероссийском конкурсе «Новогодняя сказка», Егоров Иван;</w:t>
      </w:r>
    </w:p>
    <w:p w:rsidR="00D5000B" w:rsidRPr="00D5000B" w:rsidRDefault="00D5000B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000B">
        <w:rPr>
          <w:color w:val="000000"/>
          <w:sz w:val="28"/>
          <w:szCs w:val="28"/>
          <w:shd w:val="clear" w:color="auto" w:fill="FFFFFF"/>
        </w:rPr>
        <w:t xml:space="preserve">5). Диплом </w:t>
      </w:r>
      <w:r w:rsidRPr="00D5000B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5000B">
        <w:rPr>
          <w:color w:val="000000"/>
          <w:sz w:val="28"/>
          <w:szCs w:val="28"/>
          <w:shd w:val="clear" w:color="auto" w:fill="FFFFFF"/>
        </w:rPr>
        <w:t xml:space="preserve"> степени во Всероссийском конкурсе «Планета творчества», Угринский Андрей;</w:t>
      </w:r>
    </w:p>
    <w:p w:rsidR="00D5000B" w:rsidRPr="00D5000B" w:rsidRDefault="00D5000B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000B">
        <w:rPr>
          <w:color w:val="000000"/>
          <w:sz w:val="28"/>
          <w:szCs w:val="28"/>
          <w:shd w:val="clear" w:color="auto" w:fill="FFFFFF"/>
        </w:rPr>
        <w:t>6). Диплом победителя 3 места во Всероссийском конкурсе детского творчества «Аленький цветочек», воспитанники 4 группы;</w:t>
      </w:r>
    </w:p>
    <w:p w:rsidR="00D5000B" w:rsidRPr="00D5000B" w:rsidRDefault="00D5000B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000B">
        <w:rPr>
          <w:color w:val="000000"/>
          <w:sz w:val="28"/>
          <w:szCs w:val="28"/>
          <w:shd w:val="clear" w:color="auto" w:fill="FFFFFF"/>
        </w:rPr>
        <w:t xml:space="preserve">7). Диплом </w:t>
      </w:r>
      <w:r w:rsidRPr="00D5000B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5000B">
        <w:rPr>
          <w:color w:val="000000"/>
          <w:sz w:val="28"/>
          <w:szCs w:val="28"/>
          <w:shd w:val="clear" w:color="auto" w:fill="FFFFFF"/>
        </w:rPr>
        <w:t xml:space="preserve"> степени во Всероссийском конкурсе «Служу России», воспитанники 6 группы;</w:t>
      </w:r>
    </w:p>
    <w:p w:rsidR="00D5000B" w:rsidRPr="00D5000B" w:rsidRDefault="00D5000B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000B">
        <w:rPr>
          <w:color w:val="000000"/>
          <w:sz w:val="28"/>
          <w:szCs w:val="28"/>
          <w:shd w:val="clear" w:color="auto" w:fill="FFFFFF"/>
        </w:rPr>
        <w:t>8). Диплом победителя 1 место Всероссийского конкурса детского творчества «Волшебный пластилин», Павлов Семен;</w:t>
      </w:r>
    </w:p>
    <w:p w:rsidR="00D5000B" w:rsidRPr="00D5000B" w:rsidRDefault="00D5000B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000B">
        <w:rPr>
          <w:color w:val="000000"/>
          <w:sz w:val="28"/>
          <w:szCs w:val="28"/>
          <w:shd w:val="clear" w:color="auto" w:fill="FFFFFF"/>
        </w:rPr>
        <w:t xml:space="preserve">9). Диплом </w:t>
      </w:r>
      <w:r w:rsidRPr="00D5000B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D5000B">
        <w:rPr>
          <w:color w:val="000000"/>
          <w:sz w:val="28"/>
          <w:szCs w:val="28"/>
          <w:shd w:val="clear" w:color="auto" w:fill="FFFFFF"/>
        </w:rPr>
        <w:t xml:space="preserve"> степени Всероссийского творческого конкурса «Мы в ответе за планету», Новикова София;</w:t>
      </w:r>
    </w:p>
    <w:p w:rsidR="00D5000B" w:rsidRDefault="00D5000B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000B">
        <w:rPr>
          <w:color w:val="000000"/>
          <w:sz w:val="28"/>
          <w:szCs w:val="28"/>
          <w:shd w:val="clear" w:color="auto" w:fill="FFFFFF"/>
        </w:rPr>
        <w:lastRenderedPageBreak/>
        <w:t xml:space="preserve">10). Диплом </w:t>
      </w:r>
      <w:r w:rsidRPr="00D5000B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D5000B">
        <w:rPr>
          <w:color w:val="000000"/>
          <w:sz w:val="28"/>
          <w:szCs w:val="28"/>
          <w:shd w:val="clear" w:color="auto" w:fill="FFFFFF"/>
        </w:rPr>
        <w:t xml:space="preserve"> степени Всероссийского творческого конкурса «Они сражались за Родину», Вагизов Родион, </w:t>
      </w:r>
      <w:proofErr w:type="spellStart"/>
      <w:r w:rsidRPr="00D5000B">
        <w:rPr>
          <w:color w:val="000000"/>
          <w:sz w:val="28"/>
          <w:szCs w:val="28"/>
          <w:shd w:val="clear" w:color="auto" w:fill="FFFFFF"/>
        </w:rPr>
        <w:t>Чакрян</w:t>
      </w:r>
      <w:proofErr w:type="spellEnd"/>
      <w:r w:rsidRPr="00D5000B">
        <w:rPr>
          <w:color w:val="000000"/>
          <w:sz w:val="28"/>
          <w:szCs w:val="28"/>
          <w:shd w:val="clear" w:color="auto" w:fill="FFFFFF"/>
        </w:rPr>
        <w:t xml:space="preserve"> Марк;</w:t>
      </w:r>
    </w:p>
    <w:p w:rsidR="002B63F6" w:rsidRDefault="009F7DEB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7DEB">
        <w:rPr>
          <w:b/>
          <w:color w:val="000000"/>
          <w:sz w:val="28"/>
          <w:szCs w:val="28"/>
          <w:shd w:val="clear" w:color="auto" w:fill="FFFFFF"/>
        </w:rPr>
        <w:t>Выводы:</w:t>
      </w:r>
      <w:r w:rsidRPr="009F7DEB">
        <w:rPr>
          <w:color w:val="000000"/>
          <w:sz w:val="28"/>
          <w:szCs w:val="28"/>
          <w:shd w:val="clear" w:color="auto" w:fill="FFFFFF"/>
        </w:rPr>
        <w:t xml:space="preserve"> </w:t>
      </w:r>
      <w:r w:rsidR="00053184">
        <w:rPr>
          <w:i/>
          <w:color w:val="000000"/>
          <w:sz w:val="28"/>
          <w:szCs w:val="28"/>
          <w:shd w:val="clear" w:color="auto" w:fill="FFFFFF"/>
        </w:rPr>
        <w:t>р</w:t>
      </w:r>
      <w:r w:rsidRPr="009F7DEB">
        <w:rPr>
          <w:i/>
          <w:color w:val="000000"/>
          <w:sz w:val="28"/>
          <w:szCs w:val="28"/>
          <w:shd w:val="clear" w:color="auto" w:fill="FFFFFF"/>
        </w:rPr>
        <w:t>асписание занятий, режим дня не нарушают санитарно – гигиенических требований и правил. Методы, средства и формы образовательного процесса соответствуют возрастным и индивидуальным особенностям и потребностям воспитанников. Содержание образования и воспитания дошкольников соответствует уровню и направленности программ. Образовательные программы реализуются в полном объеме.</w:t>
      </w:r>
    </w:p>
    <w:p w:rsidR="004E4439" w:rsidRDefault="004E4439" w:rsidP="00D5000B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E4439" w:rsidRPr="004E4439" w:rsidRDefault="00610BFF" w:rsidP="00053184">
      <w:pPr>
        <w:ind w:firstLine="709"/>
        <w:jc w:val="center"/>
        <w:rPr>
          <w:rFonts w:eastAsia="Times New Roman" w:cs="Times New Roman"/>
          <w:b/>
          <w:bCs/>
          <w:iCs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iCs/>
          <w:sz w:val="28"/>
          <w:szCs w:val="28"/>
        </w:rPr>
        <w:t>Д</w:t>
      </w:r>
      <w:r w:rsidR="004E4439" w:rsidRPr="004E4439">
        <w:rPr>
          <w:rFonts w:eastAsia="Times New Roman" w:cs="Times New Roman"/>
          <w:b/>
          <w:bCs/>
          <w:iCs/>
          <w:sz w:val="28"/>
          <w:szCs w:val="28"/>
        </w:rPr>
        <w:t>оп</w:t>
      </w:r>
      <w:r>
        <w:rPr>
          <w:rFonts w:eastAsia="Times New Roman" w:cs="Times New Roman"/>
          <w:b/>
          <w:bCs/>
          <w:iCs/>
          <w:sz w:val="28"/>
          <w:szCs w:val="28"/>
        </w:rPr>
        <w:t>олнительное</w:t>
      </w:r>
      <w:proofErr w:type="gramEnd"/>
      <w:r>
        <w:rPr>
          <w:rFonts w:eastAsia="Times New Roman" w:cs="Times New Roman"/>
          <w:b/>
          <w:bCs/>
          <w:iCs/>
          <w:sz w:val="28"/>
          <w:szCs w:val="28"/>
        </w:rPr>
        <w:t xml:space="preserve"> платное образовательные услуги</w:t>
      </w:r>
      <w:r w:rsidR="004E4439">
        <w:rPr>
          <w:rFonts w:eastAsia="Times New Roman" w:cs="Times New Roman"/>
          <w:b/>
          <w:bCs/>
          <w:iCs/>
          <w:sz w:val="28"/>
          <w:szCs w:val="28"/>
        </w:rPr>
        <w:t>.</w:t>
      </w:r>
    </w:p>
    <w:p w:rsidR="002B63F6" w:rsidRPr="004E4439" w:rsidRDefault="002B63F6" w:rsidP="004E4439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2016 – 2017 учебном году в МБДОУ</w:t>
      </w:r>
      <w:r w:rsidRPr="002B63F6">
        <w:rPr>
          <w:color w:val="000000"/>
          <w:sz w:val="28"/>
          <w:szCs w:val="28"/>
          <w:shd w:val="clear" w:color="auto" w:fill="FFFFFF"/>
        </w:rPr>
        <w:t xml:space="preserve"> реализовывались платные </w:t>
      </w:r>
      <w:r>
        <w:rPr>
          <w:color w:val="000000"/>
          <w:sz w:val="28"/>
          <w:szCs w:val="28"/>
          <w:shd w:val="clear" w:color="auto" w:fill="FFFFFF"/>
        </w:rPr>
        <w:t xml:space="preserve"> дополнительные образовательные </w:t>
      </w:r>
      <w:r w:rsidRPr="002B63F6">
        <w:rPr>
          <w:color w:val="000000"/>
          <w:sz w:val="28"/>
          <w:szCs w:val="28"/>
          <w:shd w:val="clear" w:color="auto" w:fill="FFFFFF"/>
        </w:rPr>
        <w:t>услуги населению (за рамками образовательной деятельности), в том числе:</w:t>
      </w:r>
    </w:p>
    <w:p w:rsidR="002B63F6" w:rsidRPr="004E4439" w:rsidRDefault="002B63F6" w:rsidP="002B63F6">
      <w:pPr>
        <w:ind w:firstLine="709"/>
        <w:jc w:val="both"/>
        <w:rPr>
          <w:rFonts w:eastAsia="Times New Roman" w:cs="Times New Roman"/>
          <w:bCs/>
          <w:iCs/>
          <w:sz w:val="28"/>
          <w:szCs w:val="28"/>
        </w:rPr>
      </w:pPr>
      <w:r w:rsidRPr="004E4439">
        <w:rPr>
          <w:rFonts w:eastAsia="Times New Roman" w:cs="Times New Roman"/>
          <w:bCs/>
          <w:iCs/>
          <w:sz w:val="28"/>
          <w:szCs w:val="28"/>
        </w:rPr>
        <w:t>- Кружок театрализованной деятельности «Кроха»;</w:t>
      </w:r>
    </w:p>
    <w:p w:rsidR="002B63F6" w:rsidRPr="004E4439" w:rsidRDefault="002B63F6" w:rsidP="002B63F6">
      <w:pPr>
        <w:ind w:firstLine="709"/>
        <w:jc w:val="both"/>
        <w:rPr>
          <w:rFonts w:eastAsia="Times New Roman" w:cs="Times New Roman"/>
          <w:bCs/>
          <w:iCs/>
          <w:sz w:val="28"/>
          <w:szCs w:val="28"/>
        </w:rPr>
      </w:pPr>
      <w:r w:rsidRPr="004E4439">
        <w:rPr>
          <w:rFonts w:eastAsia="Times New Roman" w:cs="Times New Roman"/>
          <w:bCs/>
          <w:iCs/>
          <w:sz w:val="28"/>
          <w:szCs w:val="28"/>
        </w:rPr>
        <w:t>- Коррекционно-психологические занятия «Радуга»;</w:t>
      </w:r>
    </w:p>
    <w:p w:rsidR="002B63F6" w:rsidRPr="004E4439" w:rsidRDefault="002B63F6" w:rsidP="002B63F6">
      <w:pPr>
        <w:ind w:firstLine="709"/>
        <w:jc w:val="both"/>
        <w:rPr>
          <w:rFonts w:eastAsia="Times New Roman" w:cs="Times New Roman"/>
          <w:bCs/>
          <w:iCs/>
          <w:sz w:val="28"/>
          <w:szCs w:val="28"/>
        </w:rPr>
      </w:pPr>
      <w:r w:rsidRPr="004E4439">
        <w:rPr>
          <w:rFonts w:eastAsia="Times New Roman" w:cs="Times New Roman"/>
          <w:bCs/>
          <w:iCs/>
          <w:sz w:val="28"/>
          <w:szCs w:val="28"/>
        </w:rPr>
        <w:t>- Секция общефизической подготовки «Гимнастика здоровья»;</w:t>
      </w:r>
    </w:p>
    <w:p w:rsidR="002B63F6" w:rsidRPr="004E4439" w:rsidRDefault="002B63F6" w:rsidP="002B63F6">
      <w:pPr>
        <w:ind w:firstLine="709"/>
        <w:jc w:val="both"/>
        <w:rPr>
          <w:rFonts w:eastAsia="Times New Roman" w:cs="Times New Roman"/>
          <w:bCs/>
          <w:iCs/>
          <w:sz w:val="28"/>
          <w:szCs w:val="28"/>
        </w:rPr>
      </w:pPr>
      <w:r w:rsidRPr="004E4439">
        <w:rPr>
          <w:rFonts w:eastAsia="Times New Roman" w:cs="Times New Roman"/>
          <w:bCs/>
          <w:iCs/>
          <w:sz w:val="28"/>
          <w:szCs w:val="28"/>
        </w:rPr>
        <w:t>- Секция «Школа мяча»;</w:t>
      </w:r>
    </w:p>
    <w:p w:rsidR="002B63F6" w:rsidRPr="004E4439" w:rsidRDefault="002B63F6" w:rsidP="002B63F6">
      <w:pPr>
        <w:ind w:firstLine="709"/>
        <w:jc w:val="both"/>
        <w:rPr>
          <w:rFonts w:eastAsia="Times New Roman" w:cs="Times New Roman"/>
          <w:bCs/>
          <w:iCs/>
          <w:sz w:val="28"/>
          <w:szCs w:val="28"/>
        </w:rPr>
      </w:pPr>
      <w:r w:rsidRPr="004E4439">
        <w:rPr>
          <w:rFonts w:eastAsia="Times New Roman" w:cs="Times New Roman"/>
          <w:bCs/>
          <w:iCs/>
          <w:sz w:val="28"/>
          <w:szCs w:val="28"/>
        </w:rPr>
        <w:t>- Кружок танцевально-игровой гимнастики «</w:t>
      </w:r>
      <w:proofErr w:type="spellStart"/>
      <w:r w:rsidRPr="004E4439">
        <w:rPr>
          <w:rFonts w:eastAsia="Times New Roman" w:cs="Times New Roman"/>
          <w:bCs/>
          <w:iCs/>
          <w:sz w:val="28"/>
          <w:szCs w:val="28"/>
        </w:rPr>
        <w:t>Софиденс</w:t>
      </w:r>
      <w:proofErr w:type="spellEnd"/>
      <w:r w:rsidRPr="004E4439">
        <w:rPr>
          <w:rFonts w:eastAsia="Times New Roman" w:cs="Times New Roman"/>
          <w:bCs/>
          <w:iCs/>
          <w:sz w:val="28"/>
          <w:szCs w:val="28"/>
        </w:rPr>
        <w:t>»;</w:t>
      </w:r>
    </w:p>
    <w:p w:rsidR="002B63F6" w:rsidRPr="004E4439" w:rsidRDefault="002B63F6" w:rsidP="002B63F6">
      <w:pPr>
        <w:ind w:firstLine="709"/>
        <w:jc w:val="both"/>
        <w:rPr>
          <w:rFonts w:eastAsia="Times New Roman" w:cs="Times New Roman"/>
          <w:bCs/>
          <w:iCs/>
          <w:sz w:val="28"/>
          <w:szCs w:val="28"/>
        </w:rPr>
      </w:pPr>
      <w:r w:rsidRPr="004E4439">
        <w:rPr>
          <w:rFonts w:eastAsia="Times New Roman" w:cs="Times New Roman"/>
          <w:bCs/>
          <w:iCs/>
          <w:sz w:val="28"/>
          <w:szCs w:val="28"/>
        </w:rPr>
        <w:t>- Секция «Обучение плаванию»;</w:t>
      </w:r>
    </w:p>
    <w:p w:rsidR="002B63F6" w:rsidRPr="004E4439" w:rsidRDefault="002B63F6" w:rsidP="002B63F6">
      <w:pPr>
        <w:ind w:firstLine="709"/>
        <w:jc w:val="both"/>
        <w:rPr>
          <w:rFonts w:eastAsia="Times New Roman" w:cs="Times New Roman"/>
          <w:bCs/>
          <w:iCs/>
          <w:sz w:val="28"/>
          <w:szCs w:val="28"/>
        </w:rPr>
      </w:pPr>
      <w:r w:rsidRPr="004E4439">
        <w:rPr>
          <w:rFonts w:eastAsia="Times New Roman" w:cs="Times New Roman"/>
          <w:bCs/>
          <w:iCs/>
          <w:sz w:val="28"/>
          <w:szCs w:val="28"/>
        </w:rPr>
        <w:t>- Кружок развивающего обучения «</w:t>
      </w:r>
      <w:proofErr w:type="spellStart"/>
      <w:r w:rsidRPr="004E4439">
        <w:rPr>
          <w:rFonts w:eastAsia="Times New Roman" w:cs="Times New Roman"/>
          <w:bCs/>
          <w:iCs/>
          <w:sz w:val="28"/>
          <w:szCs w:val="28"/>
        </w:rPr>
        <w:t>Речецветик</w:t>
      </w:r>
      <w:proofErr w:type="spellEnd"/>
      <w:r w:rsidRPr="004E4439">
        <w:rPr>
          <w:rFonts w:eastAsia="Times New Roman" w:cs="Times New Roman"/>
          <w:bCs/>
          <w:iCs/>
          <w:sz w:val="28"/>
          <w:szCs w:val="28"/>
        </w:rPr>
        <w:t>».</w:t>
      </w:r>
    </w:p>
    <w:p w:rsidR="002B63F6" w:rsidRPr="004E4439" w:rsidRDefault="002B63F6" w:rsidP="00610BFF">
      <w:pPr>
        <w:jc w:val="both"/>
        <w:rPr>
          <w:rFonts w:eastAsia="Times New Roman" w:cs="Times New Roman"/>
          <w:b/>
          <w:bCs/>
          <w:iCs/>
          <w:sz w:val="28"/>
          <w:szCs w:val="28"/>
        </w:rPr>
      </w:pPr>
    </w:p>
    <w:p w:rsidR="002B63F6" w:rsidRPr="004E4439" w:rsidRDefault="002B63F6" w:rsidP="00610BFF">
      <w:pPr>
        <w:jc w:val="center"/>
        <w:rPr>
          <w:rFonts w:eastAsia="Times New Roman" w:cs="Times New Roman"/>
          <w:b/>
          <w:bCs/>
          <w:iCs/>
          <w:sz w:val="28"/>
          <w:szCs w:val="28"/>
        </w:rPr>
      </w:pPr>
      <w:r w:rsidRPr="004E4439">
        <w:rPr>
          <w:rFonts w:eastAsia="Times New Roman" w:cs="Times New Roman"/>
          <w:b/>
          <w:bCs/>
          <w:iCs/>
          <w:sz w:val="28"/>
          <w:szCs w:val="28"/>
        </w:rPr>
        <w:t>Дополнительное платное образование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1833"/>
        <w:gridCol w:w="2380"/>
        <w:gridCol w:w="2364"/>
        <w:gridCol w:w="2330"/>
      </w:tblGrid>
      <w:tr w:rsidR="002B63F6" w:rsidRPr="004E4439" w:rsidTr="00C55D03">
        <w:tc>
          <w:tcPr>
            <w:tcW w:w="664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439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439">
              <w:rPr>
                <w:rFonts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380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439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364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439">
              <w:rPr>
                <w:rFonts w:cs="Times New Roman"/>
                <w:b/>
                <w:sz w:val="24"/>
                <w:szCs w:val="24"/>
              </w:rPr>
              <w:t>Контингент учащихся (возраст, класс)</w:t>
            </w:r>
          </w:p>
        </w:tc>
        <w:tc>
          <w:tcPr>
            <w:tcW w:w="2330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439">
              <w:rPr>
                <w:rFonts w:cs="Times New Roman"/>
                <w:b/>
                <w:sz w:val="24"/>
                <w:szCs w:val="24"/>
              </w:rPr>
              <w:t>Количество обучаемых в группе, чел.</w:t>
            </w:r>
          </w:p>
        </w:tc>
      </w:tr>
      <w:tr w:rsidR="002B63F6" w:rsidRPr="004E4439" w:rsidTr="00C55D03">
        <w:tc>
          <w:tcPr>
            <w:tcW w:w="664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439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Белова Татьяна Викторовна</w:t>
            </w:r>
          </w:p>
        </w:tc>
        <w:tc>
          <w:tcPr>
            <w:tcW w:w="2380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Кружок театрализованной деятельности «Кроха»</w:t>
            </w:r>
          </w:p>
        </w:tc>
        <w:tc>
          <w:tcPr>
            <w:tcW w:w="2364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4-7 лет</w:t>
            </w:r>
          </w:p>
        </w:tc>
        <w:tc>
          <w:tcPr>
            <w:tcW w:w="2330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B63F6" w:rsidRPr="004E4439" w:rsidTr="00C55D03">
        <w:tc>
          <w:tcPr>
            <w:tcW w:w="664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439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Полуаршинова Елена Андреевна</w:t>
            </w:r>
          </w:p>
        </w:tc>
        <w:tc>
          <w:tcPr>
            <w:tcW w:w="2380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Коррекционно-психологические занятия «Радуга»</w:t>
            </w:r>
          </w:p>
        </w:tc>
        <w:tc>
          <w:tcPr>
            <w:tcW w:w="2364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5-7 лет</w:t>
            </w:r>
          </w:p>
        </w:tc>
        <w:tc>
          <w:tcPr>
            <w:tcW w:w="2330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B63F6" w:rsidRPr="004E4439" w:rsidTr="00C55D03">
        <w:tc>
          <w:tcPr>
            <w:tcW w:w="664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439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Мурашко Надежда Николаевна</w:t>
            </w:r>
          </w:p>
        </w:tc>
        <w:tc>
          <w:tcPr>
            <w:tcW w:w="2380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 xml:space="preserve">Секция общефизической подготовки </w:t>
            </w:r>
          </w:p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«Гимнастика здоровья»</w:t>
            </w:r>
          </w:p>
        </w:tc>
        <w:tc>
          <w:tcPr>
            <w:tcW w:w="2364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4-7 лет</w:t>
            </w:r>
          </w:p>
        </w:tc>
        <w:tc>
          <w:tcPr>
            <w:tcW w:w="2330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2B63F6" w:rsidRPr="004E4439" w:rsidTr="00C55D03">
        <w:tc>
          <w:tcPr>
            <w:tcW w:w="664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439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Мурашко Надежда</w:t>
            </w:r>
          </w:p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Николаевна</w:t>
            </w:r>
          </w:p>
        </w:tc>
        <w:tc>
          <w:tcPr>
            <w:tcW w:w="2380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Секция «Школа мяча»</w:t>
            </w:r>
          </w:p>
        </w:tc>
        <w:tc>
          <w:tcPr>
            <w:tcW w:w="2364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5-7 лет</w:t>
            </w:r>
          </w:p>
        </w:tc>
        <w:tc>
          <w:tcPr>
            <w:tcW w:w="2330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2B63F6" w:rsidRPr="004E4439" w:rsidTr="00C55D03">
        <w:tc>
          <w:tcPr>
            <w:tcW w:w="664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439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Мурашко Надежда</w:t>
            </w:r>
          </w:p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Николаевна</w:t>
            </w:r>
          </w:p>
        </w:tc>
        <w:tc>
          <w:tcPr>
            <w:tcW w:w="2380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Кружок танцевально-игровой гимнастики «</w:t>
            </w:r>
            <w:proofErr w:type="spellStart"/>
            <w:r w:rsidRPr="004E4439">
              <w:rPr>
                <w:rFonts w:cs="Times New Roman"/>
                <w:sz w:val="24"/>
                <w:szCs w:val="24"/>
              </w:rPr>
              <w:t>Софиденс</w:t>
            </w:r>
            <w:proofErr w:type="spellEnd"/>
            <w:r w:rsidRPr="004E443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5-7 лет</w:t>
            </w:r>
          </w:p>
        </w:tc>
        <w:tc>
          <w:tcPr>
            <w:tcW w:w="2330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B63F6" w:rsidRPr="004E4439" w:rsidTr="00C55D03">
        <w:tc>
          <w:tcPr>
            <w:tcW w:w="664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439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Мевш Людмила</w:t>
            </w:r>
          </w:p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Васильевна</w:t>
            </w:r>
          </w:p>
        </w:tc>
        <w:tc>
          <w:tcPr>
            <w:tcW w:w="2380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Секция «Обучение плаванию»</w:t>
            </w:r>
          </w:p>
        </w:tc>
        <w:tc>
          <w:tcPr>
            <w:tcW w:w="2364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4-7 лет</w:t>
            </w:r>
          </w:p>
        </w:tc>
        <w:tc>
          <w:tcPr>
            <w:tcW w:w="2330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2B63F6" w:rsidRPr="004E4439" w:rsidTr="00C55D03">
        <w:tc>
          <w:tcPr>
            <w:tcW w:w="664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439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3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Бушуева Юлия</w:t>
            </w:r>
          </w:p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380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 xml:space="preserve">Кружок развивающего </w:t>
            </w:r>
            <w:r w:rsidRPr="004E4439">
              <w:rPr>
                <w:rFonts w:cs="Times New Roman"/>
                <w:sz w:val="24"/>
                <w:szCs w:val="24"/>
              </w:rPr>
              <w:lastRenderedPageBreak/>
              <w:t>обучения «</w:t>
            </w:r>
            <w:proofErr w:type="spellStart"/>
            <w:r w:rsidRPr="004E4439">
              <w:rPr>
                <w:rFonts w:cs="Times New Roman"/>
                <w:sz w:val="24"/>
                <w:szCs w:val="24"/>
              </w:rPr>
              <w:t>Речецветик</w:t>
            </w:r>
            <w:proofErr w:type="spellEnd"/>
            <w:r w:rsidRPr="004E443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2330" w:type="dxa"/>
          </w:tcPr>
          <w:p w:rsidR="002B63F6" w:rsidRPr="004E4439" w:rsidRDefault="002B63F6" w:rsidP="00C55D03">
            <w:pPr>
              <w:widowControl/>
              <w:autoSpaceDE/>
              <w:autoSpaceDN/>
              <w:adjustRightInd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4439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2B63F6" w:rsidRPr="004E4439" w:rsidRDefault="002B63F6" w:rsidP="00610BFF">
      <w:pPr>
        <w:widowControl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2B63F6" w:rsidRPr="00A722FA" w:rsidRDefault="00053184" w:rsidP="00FC0E39">
      <w:pPr>
        <w:widowControl/>
        <w:rPr>
          <w:rFonts w:eastAsiaTheme="minorHAnsi" w:cs="Times New Roman"/>
          <w:i/>
          <w:sz w:val="28"/>
          <w:szCs w:val="28"/>
          <w:lang w:eastAsia="en-US"/>
        </w:rPr>
      </w:pPr>
      <w:r>
        <w:rPr>
          <w:rFonts w:eastAsiaTheme="minorHAnsi" w:cs="Times New Roman"/>
          <w:b/>
          <w:sz w:val="28"/>
          <w:szCs w:val="28"/>
          <w:lang w:eastAsia="en-US"/>
        </w:rPr>
        <w:t>Выводы:</w:t>
      </w:r>
      <w:r>
        <w:rPr>
          <w:rFonts w:eastAsiaTheme="minorHAnsi" w:cs="Times New Roman"/>
          <w:i/>
          <w:sz w:val="28"/>
          <w:szCs w:val="28"/>
          <w:lang w:eastAsia="en-US"/>
        </w:rPr>
        <w:t xml:space="preserve"> в</w:t>
      </w:r>
      <w:r w:rsidR="004E4439" w:rsidRPr="00A722FA">
        <w:rPr>
          <w:rFonts w:eastAsiaTheme="minorHAnsi" w:cs="Times New Roman"/>
          <w:i/>
          <w:sz w:val="28"/>
          <w:szCs w:val="28"/>
          <w:lang w:eastAsia="en-US"/>
        </w:rPr>
        <w:t>се вышеперечисленные услуги пользовались спросом среди родителей</w:t>
      </w:r>
      <w:r w:rsidR="009F7DEB">
        <w:rPr>
          <w:rFonts w:eastAsiaTheme="minorHAnsi" w:cs="Times New Roman"/>
          <w:i/>
          <w:sz w:val="28"/>
          <w:szCs w:val="28"/>
          <w:lang w:eastAsia="en-US"/>
        </w:rPr>
        <w:t>.</w:t>
      </w:r>
      <w:r w:rsidR="004E4439" w:rsidRPr="00A722FA">
        <w:rPr>
          <w:rFonts w:eastAsiaTheme="minorHAnsi" w:cs="Times New Roman"/>
          <w:i/>
          <w:sz w:val="28"/>
          <w:szCs w:val="28"/>
          <w:lang w:eastAsia="en-US"/>
        </w:rPr>
        <w:t xml:space="preserve"> </w:t>
      </w:r>
      <w:r w:rsidR="00A722FA" w:rsidRPr="00A722FA">
        <w:rPr>
          <w:rFonts w:eastAsiaTheme="minorHAnsi" w:cs="Times New Roman"/>
          <w:i/>
          <w:sz w:val="28"/>
          <w:szCs w:val="28"/>
          <w:lang w:eastAsia="en-US"/>
        </w:rPr>
        <w:t>Блок дополнительного образования удовлетворяет социальному заказу в полном объеме, динамика охвата воспитанников стабильна, результаты кружковой и секционной работы высокие.</w:t>
      </w:r>
    </w:p>
    <w:p w:rsidR="002B63F6" w:rsidRDefault="002B63F6" w:rsidP="00FC0E39">
      <w:pPr>
        <w:widowControl/>
        <w:rPr>
          <w:rFonts w:eastAsiaTheme="minorHAnsi" w:cs="Times New Roman"/>
          <w:sz w:val="28"/>
          <w:szCs w:val="28"/>
          <w:lang w:eastAsia="en-US"/>
        </w:rPr>
      </w:pPr>
    </w:p>
    <w:p w:rsidR="00C33985" w:rsidRDefault="00A5211C" w:rsidP="00053184">
      <w:pPr>
        <w:widowControl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>
        <w:rPr>
          <w:rFonts w:eastAsiaTheme="minorHAnsi" w:cs="Times New Roman"/>
          <w:b/>
          <w:sz w:val="28"/>
          <w:szCs w:val="28"/>
          <w:lang w:eastAsia="en-US"/>
        </w:rPr>
        <w:t xml:space="preserve">2.3. </w:t>
      </w:r>
      <w:r w:rsidR="00FC0E39" w:rsidRPr="00CA64C2">
        <w:rPr>
          <w:rFonts w:eastAsiaTheme="minorHAnsi" w:cs="Times New Roman"/>
          <w:b/>
          <w:sz w:val="28"/>
          <w:szCs w:val="28"/>
          <w:lang w:eastAsia="en-US"/>
        </w:rPr>
        <w:t>Анализ деятельности учреждения по реализации оздоровительной программы</w:t>
      </w:r>
    </w:p>
    <w:p w:rsidR="00A5211C" w:rsidRDefault="00A5211C" w:rsidP="00FC0E39">
      <w:pPr>
        <w:widowControl/>
        <w:rPr>
          <w:rFonts w:eastAsiaTheme="minorHAnsi" w:cs="Times New Roman"/>
          <w:b/>
          <w:sz w:val="28"/>
          <w:szCs w:val="28"/>
          <w:lang w:eastAsia="en-US"/>
        </w:rPr>
      </w:pPr>
    </w:p>
    <w:p w:rsidR="00A5211C" w:rsidRPr="00872743" w:rsidRDefault="00A5211C" w:rsidP="00053184">
      <w:pPr>
        <w:widowControl/>
        <w:jc w:val="center"/>
        <w:rPr>
          <w:b/>
          <w:sz w:val="28"/>
          <w:szCs w:val="28"/>
        </w:rPr>
      </w:pPr>
      <w:r w:rsidRPr="00A5211C">
        <w:rPr>
          <w:b/>
          <w:sz w:val="28"/>
          <w:szCs w:val="28"/>
        </w:rPr>
        <w:t>Комплексная оценка состояни</w:t>
      </w:r>
      <w:r>
        <w:rPr>
          <w:b/>
          <w:sz w:val="28"/>
          <w:szCs w:val="28"/>
        </w:rPr>
        <w:t>я здоровья детей в МБДОУ</w:t>
      </w:r>
    </w:p>
    <w:p w:rsidR="00A5211C" w:rsidRPr="00A5211C" w:rsidRDefault="00A5211C" w:rsidP="00A5211C">
      <w:pPr>
        <w:widowControl/>
        <w:rPr>
          <w:i/>
          <w:sz w:val="28"/>
          <w:szCs w:val="28"/>
          <w:u w:val="single"/>
        </w:rPr>
      </w:pPr>
      <w:r w:rsidRPr="00A5211C">
        <w:rPr>
          <w:i/>
          <w:sz w:val="28"/>
          <w:szCs w:val="28"/>
          <w:u w:val="single"/>
        </w:rPr>
        <w:t>Распределение детей по группам здоровья:</w:t>
      </w:r>
    </w:p>
    <w:p w:rsidR="00A5211C" w:rsidRPr="000C7428" w:rsidRDefault="00A5211C" w:rsidP="00A5211C">
      <w:pPr>
        <w:widowControl/>
        <w:jc w:val="center"/>
        <w:rPr>
          <w:b/>
          <w:sz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3091"/>
        <w:gridCol w:w="3106"/>
        <w:gridCol w:w="3090"/>
      </w:tblGrid>
      <w:tr w:rsidR="00A5211C" w:rsidRPr="00A5211C" w:rsidTr="00C421A0">
        <w:tc>
          <w:tcPr>
            <w:tcW w:w="3091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3106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3090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Процент</w:t>
            </w:r>
          </w:p>
        </w:tc>
      </w:tr>
      <w:tr w:rsidR="00A5211C" w:rsidRPr="00A5211C" w:rsidTr="00C421A0">
        <w:tc>
          <w:tcPr>
            <w:tcW w:w="3091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  <w:lang w:val="en-US"/>
              </w:rPr>
            </w:pPr>
            <w:r w:rsidRPr="00A5211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06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  <w:lang w:val="en-US"/>
              </w:rPr>
              <w:t>2</w:t>
            </w:r>
            <w:r w:rsidRPr="00A5211C"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14%</w:t>
            </w:r>
          </w:p>
        </w:tc>
      </w:tr>
      <w:tr w:rsidR="00A5211C" w:rsidRPr="00A5211C" w:rsidTr="00C421A0">
        <w:tc>
          <w:tcPr>
            <w:tcW w:w="3091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  <w:lang w:val="en-US"/>
              </w:rPr>
            </w:pPr>
            <w:r w:rsidRPr="00A5211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06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95</w:t>
            </w:r>
          </w:p>
        </w:tc>
        <w:tc>
          <w:tcPr>
            <w:tcW w:w="3090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48,4%</w:t>
            </w:r>
          </w:p>
        </w:tc>
      </w:tr>
      <w:tr w:rsidR="00A5211C" w:rsidRPr="00A5211C" w:rsidTr="00C421A0">
        <w:tc>
          <w:tcPr>
            <w:tcW w:w="3091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  <w:lang w:val="en-US"/>
              </w:rPr>
            </w:pPr>
            <w:r w:rsidRPr="00A5211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106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52</w:t>
            </w:r>
          </w:p>
        </w:tc>
        <w:tc>
          <w:tcPr>
            <w:tcW w:w="3090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28,9%</w:t>
            </w:r>
          </w:p>
        </w:tc>
      </w:tr>
      <w:tr w:rsidR="00A5211C" w:rsidRPr="00A5211C" w:rsidTr="00C421A0">
        <w:tc>
          <w:tcPr>
            <w:tcW w:w="3091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  <w:lang w:val="en-US"/>
              </w:rPr>
            </w:pPr>
            <w:r w:rsidRPr="00A5211C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106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12,9%</w:t>
            </w:r>
          </w:p>
        </w:tc>
      </w:tr>
    </w:tbl>
    <w:p w:rsidR="008E64BC" w:rsidRDefault="00A5211C" w:rsidP="008E64BC">
      <w:pPr>
        <w:jc w:val="both"/>
        <w:rPr>
          <w:sz w:val="28"/>
          <w:szCs w:val="28"/>
        </w:rPr>
      </w:pPr>
      <w:r w:rsidRPr="00A5211C">
        <w:rPr>
          <w:sz w:val="28"/>
          <w:szCs w:val="28"/>
        </w:rPr>
        <w:t xml:space="preserve"> </w:t>
      </w:r>
    </w:p>
    <w:p w:rsidR="008E64BC" w:rsidRDefault="008E64BC" w:rsidP="008E64BC">
      <w:pPr>
        <w:pStyle w:val="a5"/>
        <w:numPr>
          <w:ilvl w:val="0"/>
          <w:numId w:val="42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здоровья – </w:t>
      </w:r>
      <w:r w:rsidRPr="008E64BC">
        <w:rPr>
          <w:sz w:val="28"/>
          <w:szCs w:val="28"/>
        </w:rPr>
        <w:t>15,3% это - здоровые дети</w:t>
      </w:r>
    </w:p>
    <w:p w:rsidR="008E64BC" w:rsidRPr="008E64BC" w:rsidRDefault="00A5211C" w:rsidP="008E64BC">
      <w:pPr>
        <w:pStyle w:val="a5"/>
        <w:numPr>
          <w:ilvl w:val="0"/>
          <w:numId w:val="42"/>
        </w:numPr>
        <w:ind w:left="993"/>
        <w:jc w:val="both"/>
        <w:rPr>
          <w:sz w:val="28"/>
          <w:szCs w:val="28"/>
        </w:rPr>
      </w:pPr>
      <w:r w:rsidRPr="008E64BC">
        <w:rPr>
          <w:sz w:val="28"/>
          <w:szCs w:val="28"/>
        </w:rPr>
        <w:t xml:space="preserve">2 группы здоровья 48,4 % – это функциональные заболевания. </w:t>
      </w:r>
    </w:p>
    <w:p w:rsidR="008E64BC" w:rsidRPr="008E64BC" w:rsidRDefault="00A5211C" w:rsidP="008E64BC">
      <w:pPr>
        <w:pStyle w:val="a5"/>
        <w:numPr>
          <w:ilvl w:val="0"/>
          <w:numId w:val="42"/>
        </w:numPr>
        <w:ind w:left="993"/>
        <w:jc w:val="both"/>
        <w:rPr>
          <w:sz w:val="28"/>
          <w:szCs w:val="28"/>
        </w:rPr>
      </w:pPr>
      <w:r w:rsidRPr="008E64BC">
        <w:rPr>
          <w:sz w:val="28"/>
          <w:szCs w:val="28"/>
        </w:rPr>
        <w:t>3 группа здоровья – дети с хроническими заболеваниями – 28,9%</w:t>
      </w:r>
    </w:p>
    <w:p w:rsidR="00A5211C" w:rsidRPr="008E64BC" w:rsidRDefault="00A5211C" w:rsidP="008E64BC">
      <w:pPr>
        <w:pStyle w:val="a5"/>
        <w:numPr>
          <w:ilvl w:val="0"/>
          <w:numId w:val="42"/>
        </w:numPr>
        <w:ind w:left="993"/>
        <w:jc w:val="both"/>
        <w:rPr>
          <w:sz w:val="28"/>
          <w:szCs w:val="28"/>
        </w:rPr>
      </w:pPr>
      <w:r w:rsidRPr="008E64BC">
        <w:rPr>
          <w:sz w:val="28"/>
          <w:szCs w:val="28"/>
        </w:rPr>
        <w:t>4 группа – дети</w:t>
      </w:r>
      <w:r w:rsidR="008E64BC">
        <w:rPr>
          <w:sz w:val="28"/>
          <w:szCs w:val="28"/>
        </w:rPr>
        <w:t xml:space="preserve"> – инвалиды </w:t>
      </w:r>
      <w:r w:rsidRPr="008E64BC">
        <w:rPr>
          <w:sz w:val="28"/>
          <w:szCs w:val="28"/>
        </w:rPr>
        <w:t>– 12,9%.</w:t>
      </w:r>
    </w:p>
    <w:p w:rsidR="008E64BC" w:rsidRDefault="00A5211C" w:rsidP="00A52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5211C" w:rsidRDefault="00A5211C" w:rsidP="00A5211C">
      <w:pPr>
        <w:jc w:val="both"/>
        <w:rPr>
          <w:sz w:val="24"/>
        </w:rPr>
      </w:pPr>
      <w:r w:rsidRPr="00A5211C">
        <w:rPr>
          <w:sz w:val="28"/>
          <w:szCs w:val="28"/>
        </w:rPr>
        <w:t>Основная патология детей, посещающих детский сад - это заболевания костно-мышечной системы, поэтому детей с 2 и 3 группой больше, чем первая гру</w:t>
      </w:r>
      <w:r w:rsidR="008E64BC">
        <w:rPr>
          <w:sz w:val="28"/>
          <w:szCs w:val="28"/>
        </w:rPr>
        <w:t>ппа здоровья</w:t>
      </w:r>
      <w:r w:rsidRPr="00A5211C">
        <w:rPr>
          <w:sz w:val="28"/>
          <w:szCs w:val="28"/>
        </w:rPr>
        <w:t>.</w:t>
      </w:r>
      <w:r w:rsidRPr="000C7428">
        <w:rPr>
          <w:sz w:val="24"/>
        </w:rPr>
        <w:t xml:space="preserve"> </w:t>
      </w:r>
    </w:p>
    <w:p w:rsidR="00A5211C" w:rsidRDefault="00A5211C" w:rsidP="00A5211C">
      <w:pPr>
        <w:jc w:val="both"/>
        <w:rPr>
          <w:sz w:val="24"/>
        </w:rPr>
      </w:pPr>
    </w:p>
    <w:p w:rsidR="00A5211C" w:rsidRPr="00A5211C" w:rsidRDefault="00A5211C" w:rsidP="00A5211C">
      <w:pPr>
        <w:rPr>
          <w:i/>
          <w:sz w:val="28"/>
          <w:szCs w:val="28"/>
          <w:u w:val="single"/>
        </w:rPr>
      </w:pPr>
      <w:r w:rsidRPr="00A5211C">
        <w:rPr>
          <w:i/>
          <w:sz w:val="28"/>
          <w:szCs w:val="28"/>
          <w:u w:val="single"/>
        </w:rPr>
        <w:t>Распределение детей по физкультурным группам.</w:t>
      </w:r>
    </w:p>
    <w:p w:rsidR="00A5211C" w:rsidRPr="00A5211C" w:rsidRDefault="00A5211C" w:rsidP="00A5211C">
      <w:pPr>
        <w:rPr>
          <w:i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211C" w:rsidRPr="00A5211C" w:rsidTr="00C421A0">
        <w:tc>
          <w:tcPr>
            <w:tcW w:w="4785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Группа физкультуры</w:t>
            </w:r>
          </w:p>
        </w:tc>
        <w:tc>
          <w:tcPr>
            <w:tcW w:w="4786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Количество детей</w:t>
            </w:r>
          </w:p>
        </w:tc>
      </w:tr>
      <w:tr w:rsidR="00A5211C" w:rsidRPr="00A5211C" w:rsidTr="00C421A0">
        <w:tc>
          <w:tcPr>
            <w:tcW w:w="4785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1-Основная</w:t>
            </w:r>
          </w:p>
        </w:tc>
        <w:tc>
          <w:tcPr>
            <w:tcW w:w="4786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62</w:t>
            </w:r>
          </w:p>
        </w:tc>
      </w:tr>
      <w:tr w:rsidR="00A5211C" w:rsidRPr="00A5211C" w:rsidTr="00C421A0">
        <w:tc>
          <w:tcPr>
            <w:tcW w:w="4785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2-Подготовительная</w:t>
            </w:r>
          </w:p>
        </w:tc>
        <w:tc>
          <w:tcPr>
            <w:tcW w:w="4786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102</w:t>
            </w:r>
          </w:p>
        </w:tc>
      </w:tr>
      <w:tr w:rsidR="00A5211C" w:rsidRPr="00A5211C" w:rsidTr="00C421A0">
        <w:tc>
          <w:tcPr>
            <w:tcW w:w="4785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3-Специальная</w:t>
            </w:r>
          </w:p>
        </w:tc>
        <w:tc>
          <w:tcPr>
            <w:tcW w:w="4786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11</w:t>
            </w:r>
          </w:p>
        </w:tc>
      </w:tr>
      <w:tr w:rsidR="00A5211C" w:rsidRPr="00A5211C" w:rsidTr="00C421A0">
        <w:tc>
          <w:tcPr>
            <w:tcW w:w="4785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4-Освобождены-ЛФК</w:t>
            </w:r>
          </w:p>
        </w:tc>
        <w:tc>
          <w:tcPr>
            <w:tcW w:w="4786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2</w:t>
            </w:r>
          </w:p>
        </w:tc>
      </w:tr>
    </w:tbl>
    <w:p w:rsidR="00A5211C" w:rsidRPr="000C7428" w:rsidRDefault="00A5211C" w:rsidP="00A5211C">
      <w:pPr>
        <w:jc w:val="center"/>
        <w:rPr>
          <w:b/>
          <w:sz w:val="24"/>
          <w:lang w:val="en-US"/>
        </w:rPr>
      </w:pPr>
    </w:p>
    <w:p w:rsidR="00A5211C" w:rsidRDefault="00A5211C" w:rsidP="00A5211C">
      <w:pPr>
        <w:rPr>
          <w:i/>
          <w:sz w:val="28"/>
          <w:szCs w:val="28"/>
          <w:u w:val="single"/>
        </w:rPr>
      </w:pPr>
      <w:r w:rsidRPr="00A5211C">
        <w:rPr>
          <w:i/>
          <w:sz w:val="28"/>
          <w:szCs w:val="28"/>
          <w:u w:val="single"/>
        </w:rPr>
        <w:t>Физическое развитие детей</w:t>
      </w:r>
    </w:p>
    <w:p w:rsidR="00A5211C" w:rsidRPr="00A5211C" w:rsidRDefault="00A5211C" w:rsidP="00A5211C">
      <w:pPr>
        <w:rPr>
          <w:i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6"/>
        <w:gridCol w:w="1205"/>
        <w:gridCol w:w="1197"/>
        <w:gridCol w:w="1196"/>
        <w:gridCol w:w="1197"/>
      </w:tblGrid>
      <w:tr w:rsidR="00A5211C" w:rsidRPr="00A5211C" w:rsidTr="00C421A0">
        <w:tc>
          <w:tcPr>
            <w:tcW w:w="4776" w:type="dxa"/>
            <w:vMerge w:val="restart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Нормальное развитие</w:t>
            </w:r>
          </w:p>
        </w:tc>
        <w:tc>
          <w:tcPr>
            <w:tcW w:w="4795" w:type="dxa"/>
            <w:gridSpan w:val="4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Отклонение</w:t>
            </w:r>
          </w:p>
        </w:tc>
      </w:tr>
      <w:tr w:rsidR="00A5211C" w:rsidRPr="00A5211C" w:rsidTr="00C421A0">
        <w:trPr>
          <w:trHeight w:val="552"/>
        </w:trPr>
        <w:tc>
          <w:tcPr>
            <w:tcW w:w="4776" w:type="dxa"/>
            <w:vMerge/>
            <w:tcBorders>
              <w:bottom w:val="single" w:sz="4" w:space="0" w:color="auto"/>
            </w:tcBorders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Высокий  рост</w:t>
            </w:r>
          </w:p>
        </w:tc>
        <w:tc>
          <w:tcPr>
            <w:tcW w:w="1197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Низкий рост</w:t>
            </w:r>
          </w:p>
        </w:tc>
        <w:tc>
          <w:tcPr>
            <w:tcW w:w="1196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Избыток массы</w:t>
            </w:r>
          </w:p>
        </w:tc>
        <w:tc>
          <w:tcPr>
            <w:tcW w:w="1197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Дефицит массы</w:t>
            </w:r>
          </w:p>
        </w:tc>
      </w:tr>
      <w:tr w:rsidR="00A5211C" w:rsidRPr="00A5211C" w:rsidTr="00C421A0">
        <w:trPr>
          <w:trHeight w:val="291"/>
        </w:trPr>
        <w:tc>
          <w:tcPr>
            <w:tcW w:w="4776" w:type="dxa"/>
            <w:tcBorders>
              <w:bottom w:val="single" w:sz="4" w:space="0" w:color="auto"/>
            </w:tcBorders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169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2</w:t>
            </w:r>
          </w:p>
        </w:tc>
      </w:tr>
    </w:tbl>
    <w:p w:rsidR="00A5211C" w:rsidRPr="00CA64C2" w:rsidRDefault="00A5211C" w:rsidP="00FC0E39">
      <w:pPr>
        <w:widowControl/>
        <w:rPr>
          <w:rFonts w:eastAsiaTheme="minorHAnsi" w:cs="Times New Roman"/>
          <w:b/>
          <w:sz w:val="28"/>
          <w:szCs w:val="28"/>
          <w:lang w:eastAsia="en-US"/>
        </w:rPr>
      </w:pPr>
    </w:p>
    <w:p w:rsidR="00CA64C2" w:rsidRPr="00CA64C2" w:rsidRDefault="00FC0E39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 xml:space="preserve">Здоровье детей – основная задача дошкольного учреждения. </w:t>
      </w:r>
      <w:r w:rsidR="00A5211C" w:rsidRPr="00A5211C">
        <w:rPr>
          <w:sz w:val="28"/>
          <w:szCs w:val="28"/>
        </w:rPr>
        <w:t xml:space="preserve">Работа по физическому воспитанию в МБДОУ ведется по программам Г.А. </w:t>
      </w:r>
      <w:proofErr w:type="spellStart"/>
      <w:r w:rsidR="00A5211C" w:rsidRPr="00A5211C">
        <w:rPr>
          <w:sz w:val="28"/>
          <w:szCs w:val="28"/>
        </w:rPr>
        <w:t>Халемский</w:t>
      </w:r>
      <w:proofErr w:type="spellEnd"/>
      <w:r w:rsidR="00A5211C" w:rsidRPr="00A5211C">
        <w:rPr>
          <w:sz w:val="28"/>
          <w:szCs w:val="28"/>
        </w:rPr>
        <w:t xml:space="preserve"> «Физическое воспитание детей со сколиозом и нарушением осанки», В.Р. </w:t>
      </w:r>
      <w:r w:rsidR="00A5211C" w:rsidRPr="00A5211C">
        <w:rPr>
          <w:sz w:val="28"/>
          <w:szCs w:val="28"/>
        </w:rPr>
        <w:lastRenderedPageBreak/>
        <w:t>Велитченко «Физкультура для ослабленных детей», В.И. Орла, С.Н. Агаджанова «Оздоровительная работа в дошкольных образовательных учреждениях».</w:t>
      </w:r>
      <w:r w:rsidR="00A5211C">
        <w:rPr>
          <w:sz w:val="28"/>
          <w:szCs w:val="28"/>
        </w:rPr>
        <w:t xml:space="preserve"> </w:t>
      </w:r>
      <w:r w:rsidRPr="00CA64C2">
        <w:rPr>
          <w:sz w:val="28"/>
          <w:szCs w:val="28"/>
        </w:rPr>
        <w:t xml:space="preserve">С целью укрепления здоровья детей, повышения иммунитета, а также реабилитации детей после перенесенных заболеваний и детей с хроническими заболеваниями костно-мышечной системы в МБДОУ разработана и реализуется оздоровительная программа «За здоровьем в детский сад!» Программа включает в себя комплекс мероприятий для оздоровления воспитанников: корригирующую гимнастику, гимнастику пробуждения, закаливающие процедуры, дыхательные и зрительные гимнастики, динамические паузы. </w:t>
      </w:r>
      <w:r w:rsidR="00CA64C2" w:rsidRPr="00CA64C2">
        <w:rPr>
          <w:sz w:val="28"/>
          <w:szCs w:val="28"/>
        </w:rPr>
        <w:t xml:space="preserve">Для реализации задач по обеспечению оптимальной двигательной активности воспитанников и правильному ее регулированию воспитатели, воспитатель по физической культуре, музыкальный руководитель проводили: 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>•</w:t>
      </w:r>
      <w:r w:rsidRPr="00CA64C2">
        <w:rPr>
          <w:sz w:val="28"/>
          <w:szCs w:val="28"/>
        </w:rPr>
        <w:tab/>
        <w:t>утреннюю гимнастику;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>•</w:t>
      </w:r>
      <w:r w:rsidRPr="00CA64C2">
        <w:rPr>
          <w:sz w:val="28"/>
          <w:szCs w:val="28"/>
        </w:rPr>
        <w:tab/>
        <w:t>физкультурные занятия;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>•</w:t>
      </w:r>
      <w:r w:rsidRPr="00CA64C2">
        <w:rPr>
          <w:sz w:val="28"/>
          <w:szCs w:val="28"/>
        </w:rPr>
        <w:tab/>
        <w:t>спортивные часы на улице;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>•</w:t>
      </w:r>
      <w:r w:rsidRPr="00CA64C2">
        <w:rPr>
          <w:sz w:val="28"/>
          <w:szCs w:val="28"/>
        </w:rPr>
        <w:tab/>
        <w:t>подвижные игры и упражнения на улице;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>•</w:t>
      </w:r>
      <w:r w:rsidRPr="00CA64C2">
        <w:rPr>
          <w:sz w:val="28"/>
          <w:szCs w:val="28"/>
        </w:rPr>
        <w:tab/>
      </w:r>
      <w:proofErr w:type="spellStart"/>
      <w:r w:rsidRPr="00CA64C2">
        <w:rPr>
          <w:sz w:val="28"/>
          <w:szCs w:val="28"/>
        </w:rPr>
        <w:t>физминутки</w:t>
      </w:r>
      <w:proofErr w:type="spellEnd"/>
      <w:r w:rsidRPr="00CA64C2">
        <w:rPr>
          <w:sz w:val="28"/>
          <w:szCs w:val="28"/>
        </w:rPr>
        <w:t xml:space="preserve"> во время занятий;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>•</w:t>
      </w:r>
      <w:r w:rsidRPr="00CA64C2">
        <w:rPr>
          <w:sz w:val="28"/>
          <w:szCs w:val="28"/>
        </w:rPr>
        <w:tab/>
        <w:t>образовательную деятельность по ОБЖ;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>На базе учреждения</w:t>
      </w:r>
      <w:r w:rsidR="00C70DA8">
        <w:rPr>
          <w:sz w:val="28"/>
          <w:szCs w:val="28"/>
        </w:rPr>
        <w:t xml:space="preserve"> функционируют секции  общефизической подготовки</w:t>
      </w:r>
      <w:r w:rsidR="003F0FBC">
        <w:rPr>
          <w:sz w:val="28"/>
          <w:szCs w:val="28"/>
        </w:rPr>
        <w:t>:</w:t>
      </w:r>
      <w:r w:rsidR="00C70DA8">
        <w:rPr>
          <w:sz w:val="28"/>
          <w:szCs w:val="28"/>
        </w:rPr>
        <w:t xml:space="preserve">  </w:t>
      </w:r>
      <w:r w:rsidR="003F0FBC">
        <w:rPr>
          <w:sz w:val="28"/>
          <w:szCs w:val="28"/>
        </w:rPr>
        <w:t xml:space="preserve"> «Гимнастика здоровья»,</w:t>
      </w:r>
      <w:r w:rsidRPr="00CA64C2">
        <w:rPr>
          <w:sz w:val="28"/>
          <w:szCs w:val="28"/>
        </w:rPr>
        <w:t xml:space="preserve"> «Школа мяча»</w:t>
      </w:r>
      <w:r w:rsidR="003F0FBC">
        <w:rPr>
          <w:sz w:val="28"/>
          <w:szCs w:val="28"/>
        </w:rPr>
        <w:t>,</w:t>
      </w:r>
      <w:r w:rsidRPr="00CA64C2">
        <w:rPr>
          <w:sz w:val="28"/>
          <w:szCs w:val="28"/>
        </w:rPr>
        <w:t xml:space="preserve"> </w:t>
      </w:r>
      <w:r w:rsidR="00C70DA8">
        <w:rPr>
          <w:sz w:val="28"/>
          <w:szCs w:val="28"/>
        </w:rPr>
        <w:t xml:space="preserve"> «Обучение плаванию» </w:t>
      </w:r>
      <w:r w:rsidRPr="00CA64C2">
        <w:rPr>
          <w:sz w:val="28"/>
          <w:szCs w:val="28"/>
        </w:rPr>
        <w:t>для детей среднего и старшего дошкольного возраста.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 xml:space="preserve">Существенное место в решении задач физического воспитания занимали различные формы активного отдыха: клуб выходного дня «На лыжню становись!» </w:t>
      </w:r>
      <w:proofErr w:type="gramStart"/>
      <w:r w:rsidRPr="00CA64C2">
        <w:rPr>
          <w:sz w:val="28"/>
          <w:szCs w:val="28"/>
        </w:rPr>
        <w:t>организатор</w:t>
      </w:r>
      <w:proofErr w:type="gramEnd"/>
      <w:r w:rsidRPr="00CA64C2">
        <w:rPr>
          <w:sz w:val="28"/>
          <w:szCs w:val="28"/>
        </w:rPr>
        <w:t xml:space="preserve"> которого стала инструктор по физической культуре Мурашко Н.Н., а также </w:t>
      </w:r>
      <w:r w:rsidR="005A3A5F" w:rsidRPr="005A3A5F">
        <w:rPr>
          <w:sz w:val="28"/>
          <w:szCs w:val="28"/>
        </w:rPr>
        <w:t xml:space="preserve">спортивно-познавательные досуги и праздники:  </w:t>
      </w:r>
      <w:proofErr w:type="gramStart"/>
      <w:r w:rsidR="005A3A5F" w:rsidRPr="005A3A5F">
        <w:rPr>
          <w:sz w:val="28"/>
          <w:szCs w:val="28"/>
        </w:rPr>
        <w:t>«Зимние забавы», игра-соревнование «Дошколята-спортивные ребята», «Малая лыжня», спортивно-тематические занятия в подготовительных группах «Буду в армии служить!», военно-патриотическая игра для старших и подготовительных групп «Зарница», физкультурный досуг для младших и средних групп «Поляна подвижных игр», физкультурный досуг с участием родителей для старших групп «Мама, папа, я – спортивная семья», спортивный праздник «Солнце, воздух и вода – наши лучшие друзья!»</w:t>
      </w:r>
      <w:r w:rsidR="005A3A5F">
        <w:rPr>
          <w:sz w:val="28"/>
          <w:szCs w:val="28"/>
        </w:rPr>
        <w:t>,</w:t>
      </w:r>
      <w:r w:rsidR="005A3A5F">
        <w:t xml:space="preserve"> </w:t>
      </w:r>
      <w:r w:rsidR="00053184">
        <w:rPr>
          <w:sz w:val="28"/>
          <w:szCs w:val="28"/>
        </w:rPr>
        <w:t>«День Нептуна», д</w:t>
      </w:r>
      <w:r w:rsidRPr="00CA64C2">
        <w:rPr>
          <w:sz w:val="28"/>
          <w:szCs w:val="28"/>
        </w:rPr>
        <w:t>ни здоровья</w:t>
      </w:r>
      <w:proofErr w:type="gramEnd"/>
      <w:r w:rsidRPr="00CA64C2">
        <w:rPr>
          <w:sz w:val="28"/>
          <w:szCs w:val="28"/>
        </w:rPr>
        <w:t>, неделя здоровья, целевые прогу</w:t>
      </w:r>
      <w:r w:rsidR="005A3A5F">
        <w:rPr>
          <w:sz w:val="28"/>
          <w:szCs w:val="28"/>
        </w:rPr>
        <w:t>лки.</w:t>
      </w:r>
      <w:r w:rsidRPr="00CA64C2">
        <w:rPr>
          <w:sz w:val="28"/>
          <w:szCs w:val="28"/>
        </w:rPr>
        <w:tab/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 xml:space="preserve">В каждой группе на протяжении учебного года на родительских собраниях акцент ставился на пропаганду здорового образа жизни, соблюдению рекомендаций воспитателей, медицинских работников.  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>С целью пропаганды здорового образа жизни среди родителей были проведены собрания, оформлены стенды наглядной агитации.</w:t>
      </w:r>
    </w:p>
    <w:p w:rsidR="00C70DA8" w:rsidRPr="00C70DA8" w:rsidRDefault="00CA64C2" w:rsidP="00C70DA8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 xml:space="preserve">На протяжении всего года в группах соблюдается питьевой режим.  </w:t>
      </w:r>
      <w:r w:rsidR="00C70DA8" w:rsidRPr="00C70DA8">
        <w:rPr>
          <w:sz w:val="28"/>
          <w:szCs w:val="28"/>
        </w:rPr>
        <w:t>Питание в дошкольном учреждении осуществляется на основе 10-дневного меню, благодаря чему в рационе питания были введены новые блюда.</w:t>
      </w:r>
    </w:p>
    <w:p w:rsidR="00CA64C2" w:rsidRDefault="00C70DA8" w:rsidP="00C70DA8">
      <w:pPr>
        <w:widowControl/>
        <w:ind w:firstLine="709"/>
        <w:jc w:val="both"/>
        <w:rPr>
          <w:sz w:val="28"/>
          <w:szCs w:val="28"/>
        </w:rPr>
      </w:pPr>
      <w:r w:rsidRPr="00C70DA8">
        <w:rPr>
          <w:sz w:val="28"/>
          <w:szCs w:val="28"/>
        </w:rPr>
        <w:t>В каждой группе проводятся закаливающие мероприятия, для чего имеются массажные дорожки, оборудование для закаливания, физкультурные уголки. Необходимо отметить, что оснащение спортивного зала пополнилось оборудованием для профилактики плоскостопия, развития крупной моторики детей.</w:t>
      </w:r>
    </w:p>
    <w:p w:rsidR="00A5211C" w:rsidRPr="00A5211C" w:rsidRDefault="00C70DA8" w:rsidP="00A521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Помимо выше перечисленных мероприятий в</w:t>
      </w:r>
      <w:r w:rsidR="00A5211C" w:rsidRPr="00A5211C">
        <w:rPr>
          <w:sz w:val="28"/>
          <w:szCs w:val="28"/>
        </w:rPr>
        <w:t xml:space="preserve"> комплексное оздоровление детей входит также: </w:t>
      </w:r>
    </w:p>
    <w:p w:rsidR="00A5211C" w:rsidRPr="00A5211C" w:rsidRDefault="00C70DA8" w:rsidP="00C70DA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11C" w:rsidRPr="00A5211C">
        <w:rPr>
          <w:sz w:val="28"/>
          <w:szCs w:val="28"/>
        </w:rPr>
        <w:t xml:space="preserve">Рациональная двигательная активность в течение дня; </w:t>
      </w:r>
    </w:p>
    <w:p w:rsidR="00A5211C" w:rsidRPr="00A5211C" w:rsidRDefault="00A5211C" w:rsidP="00C70DA8">
      <w:pPr>
        <w:widowControl/>
        <w:jc w:val="both"/>
        <w:rPr>
          <w:sz w:val="28"/>
          <w:szCs w:val="28"/>
        </w:rPr>
      </w:pPr>
      <w:r w:rsidRPr="00A5211C">
        <w:rPr>
          <w:sz w:val="28"/>
          <w:szCs w:val="28"/>
        </w:rPr>
        <w:t xml:space="preserve">- Оздоровительное плавание; </w:t>
      </w:r>
    </w:p>
    <w:p w:rsidR="00A5211C" w:rsidRPr="00A5211C" w:rsidRDefault="00A5211C" w:rsidP="00C70DA8">
      <w:pPr>
        <w:widowControl/>
        <w:jc w:val="both"/>
        <w:rPr>
          <w:sz w:val="28"/>
          <w:szCs w:val="28"/>
        </w:rPr>
      </w:pPr>
      <w:r w:rsidRPr="00A5211C">
        <w:rPr>
          <w:sz w:val="28"/>
          <w:szCs w:val="28"/>
        </w:rPr>
        <w:t xml:space="preserve">- Занятия с </w:t>
      </w:r>
      <w:r w:rsidR="00053184">
        <w:rPr>
          <w:sz w:val="28"/>
          <w:szCs w:val="28"/>
        </w:rPr>
        <w:t>учителем-</w:t>
      </w:r>
      <w:r w:rsidRPr="00A5211C">
        <w:rPr>
          <w:sz w:val="28"/>
          <w:szCs w:val="28"/>
        </w:rPr>
        <w:t xml:space="preserve">логопедом; </w:t>
      </w:r>
    </w:p>
    <w:p w:rsidR="00A5211C" w:rsidRPr="00A5211C" w:rsidRDefault="00053184" w:rsidP="00C70DA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Занятия с педагогом-психологом.</w:t>
      </w:r>
    </w:p>
    <w:p w:rsidR="00FC0E39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>Круглогодично функционирует «Тропа здоровья, направленная на укрепление и массаж стопы ног, развитие крупной моторики, закаливание детей.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 xml:space="preserve">Так же в МБДОУ разработана Индивидуальная программа оздоровления детей, которая включает: 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i/>
          <w:sz w:val="28"/>
          <w:szCs w:val="28"/>
          <w:u w:val="single"/>
        </w:rPr>
        <w:t>Физиотерапевтическое лечение</w:t>
      </w:r>
      <w:r w:rsidRPr="00CA64C2">
        <w:rPr>
          <w:sz w:val="28"/>
          <w:szCs w:val="28"/>
        </w:rPr>
        <w:t xml:space="preserve">, которое занимает одно из первых мест в реабилитации детей с заболеваниями опорно-двигательного аппарата, а также при заболевании органов дыхания у детей. 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>Лечение в спелеокамере позволяет добиться ремиссии у преобладающего большинства больных с хроническими заболеваниями бронхолегочной системы, особенно детского возраста у часто болеющих детей и с аллергическими заболеваниями.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 xml:space="preserve">Реабилитация часто болеющих детей по предлагаемому способу кроме положительного клинического влияния оказывает неспецифическое иммуномодулирующее действие на систему интерферонов и местного иммунитета, уменьшает проявления иммунного дисбаланса, нормализует гомеостатические показатели детского организма. 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 xml:space="preserve">За период с 01.09.2016 по 31.05.2017 проведено физиотерапевтическое лечение. Спелеотерапия </w:t>
      </w:r>
      <w:proofErr w:type="gramStart"/>
      <w:r w:rsidRPr="00CA64C2">
        <w:rPr>
          <w:sz w:val="28"/>
          <w:szCs w:val="28"/>
        </w:rPr>
        <w:t>проведена</w:t>
      </w:r>
      <w:proofErr w:type="gramEnd"/>
      <w:r w:rsidRPr="00CA64C2">
        <w:rPr>
          <w:sz w:val="28"/>
          <w:szCs w:val="28"/>
        </w:rPr>
        <w:t xml:space="preserve"> в 9 группах. Охвачено 172 детей. Всего 1235 процедур. Курс составляет 10 процедур по 30 минут 2 раза в год.</w:t>
      </w:r>
    </w:p>
    <w:p w:rsidR="00CA64C2" w:rsidRPr="00A5211C" w:rsidRDefault="00CA64C2" w:rsidP="00A5211C">
      <w:pPr>
        <w:widowControl/>
        <w:jc w:val="both"/>
        <w:rPr>
          <w:i/>
          <w:sz w:val="28"/>
          <w:szCs w:val="28"/>
          <w:u w:val="single"/>
        </w:rPr>
      </w:pPr>
      <w:r w:rsidRPr="00A5211C">
        <w:rPr>
          <w:i/>
          <w:sz w:val="28"/>
          <w:szCs w:val="28"/>
          <w:u w:val="single"/>
        </w:rPr>
        <w:t>Количество проведенных процедур ФТЛ детям.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>КУФ</w:t>
      </w:r>
      <w:r w:rsidR="00B73419">
        <w:rPr>
          <w:sz w:val="28"/>
          <w:szCs w:val="28"/>
        </w:rPr>
        <w:t xml:space="preserve"> - </w:t>
      </w:r>
      <w:r w:rsidRPr="00CA64C2">
        <w:rPr>
          <w:sz w:val="28"/>
          <w:szCs w:val="28"/>
        </w:rPr>
        <w:t>259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>Биоптрон</w:t>
      </w:r>
      <w:r w:rsidR="00B73419">
        <w:rPr>
          <w:sz w:val="28"/>
          <w:szCs w:val="28"/>
        </w:rPr>
        <w:t xml:space="preserve"> - </w:t>
      </w:r>
      <w:r w:rsidRPr="00CA64C2">
        <w:rPr>
          <w:sz w:val="28"/>
          <w:szCs w:val="28"/>
        </w:rPr>
        <w:tab/>
        <w:t>169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>Электофарез</w:t>
      </w:r>
      <w:r w:rsidR="00B73419">
        <w:rPr>
          <w:sz w:val="28"/>
          <w:szCs w:val="28"/>
        </w:rPr>
        <w:t xml:space="preserve"> - </w:t>
      </w:r>
      <w:r w:rsidRPr="00CA64C2">
        <w:rPr>
          <w:sz w:val="28"/>
          <w:szCs w:val="28"/>
        </w:rPr>
        <w:t>24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>СМТ</w:t>
      </w:r>
      <w:r w:rsidRPr="00CA64C2">
        <w:rPr>
          <w:sz w:val="28"/>
          <w:szCs w:val="28"/>
        </w:rPr>
        <w:tab/>
        <w:t>481</w:t>
      </w:r>
    </w:p>
    <w:p w:rsidR="00CA64C2" w:rsidRPr="00CA64C2" w:rsidRDefault="00CA64C2" w:rsidP="00CA64C2">
      <w:pPr>
        <w:widowControl/>
        <w:ind w:firstLine="709"/>
        <w:jc w:val="both"/>
        <w:rPr>
          <w:sz w:val="28"/>
          <w:szCs w:val="28"/>
        </w:rPr>
      </w:pPr>
      <w:r w:rsidRPr="00CA64C2">
        <w:rPr>
          <w:sz w:val="28"/>
          <w:szCs w:val="28"/>
        </w:rPr>
        <w:t>Ингаляции</w:t>
      </w:r>
      <w:r w:rsidR="00B73419">
        <w:rPr>
          <w:sz w:val="28"/>
          <w:szCs w:val="28"/>
        </w:rPr>
        <w:t xml:space="preserve"> - 5</w:t>
      </w:r>
    </w:p>
    <w:p w:rsidR="00CA64C2" w:rsidRPr="00CA64C2" w:rsidRDefault="00B73419" w:rsidP="00CA64C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детей: </w:t>
      </w:r>
      <w:r w:rsidR="00CA64C2" w:rsidRPr="00CA64C2">
        <w:rPr>
          <w:sz w:val="28"/>
          <w:szCs w:val="28"/>
        </w:rPr>
        <w:t>165</w:t>
      </w:r>
    </w:p>
    <w:p w:rsidR="00CA64C2" w:rsidRPr="00CA64C2" w:rsidRDefault="00A5211C" w:rsidP="00A5211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64BC">
        <w:rPr>
          <w:sz w:val="28"/>
          <w:szCs w:val="28"/>
        </w:rPr>
        <w:t xml:space="preserve"> </w:t>
      </w:r>
      <w:r w:rsidR="00CA64C2" w:rsidRPr="00CA64C2">
        <w:rPr>
          <w:sz w:val="28"/>
          <w:szCs w:val="28"/>
        </w:rPr>
        <w:t xml:space="preserve">Лечение получили дети по назначению врача ортопеда </w:t>
      </w:r>
      <w:r>
        <w:rPr>
          <w:sz w:val="28"/>
          <w:szCs w:val="28"/>
        </w:rPr>
        <w:t>и по назначению педиатра.</w:t>
      </w:r>
    </w:p>
    <w:p w:rsidR="00CA64C2" w:rsidRPr="00CA64C2" w:rsidRDefault="00CA64C2" w:rsidP="00A5211C">
      <w:pPr>
        <w:widowControl/>
        <w:jc w:val="both"/>
        <w:rPr>
          <w:sz w:val="28"/>
          <w:szCs w:val="28"/>
        </w:rPr>
      </w:pPr>
      <w:r w:rsidRPr="00A5211C">
        <w:rPr>
          <w:i/>
          <w:sz w:val="28"/>
          <w:szCs w:val="28"/>
          <w:u w:val="single"/>
        </w:rPr>
        <w:t>Медицинский массаж.</w:t>
      </w:r>
      <w:r w:rsidRPr="00CA64C2">
        <w:rPr>
          <w:sz w:val="28"/>
          <w:szCs w:val="28"/>
        </w:rPr>
        <w:t xml:space="preserve"> За период с 01.09.2016 по 31.05.2017. Проводился медицинский массаж детям с патологией костно-мышечной системы, реконвалесцентам после пневмонии. Детям с ограниченными возможностями здоровья массаж проводится 1 ра</w:t>
      </w:r>
      <w:r w:rsidR="00A5211C">
        <w:rPr>
          <w:sz w:val="28"/>
          <w:szCs w:val="28"/>
        </w:rPr>
        <w:t>з в квартал. Получили массаж 152</w:t>
      </w:r>
      <w:r w:rsidRPr="00CA64C2">
        <w:rPr>
          <w:sz w:val="28"/>
          <w:szCs w:val="28"/>
        </w:rPr>
        <w:t xml:space="preserve"> ребенка.</w:t>
      </w:r>
    </w:p>
    <w:p w:rsidR="00FC0E39" w:rsidRDefault="00FC0E39" w:rsidP="00FC0E39">
      <w:pPr>
        <w:widowControl/>
        <w:rPr>
          <w:b/>
          <w:sz w:val="24"/>
        </w:rPr>
      </w:pPr>
    </w:p>
    <w:p w:rsidR="00A5211C" w:rsidRPr="00A5211C" w:rsidRDefault="00A5211C" w:rsidP="00A5211C">
      <w:pPr>
        <w:ind w:firstLine="709"/>
        <w:rPr>
          <w:i/>
          <w:sz w:val="28"/>
          <w:szCs w:val="24"/>
          <w:u w:val="single"/>
        </w:rPr>
      </w:pPr>
      <w:r w:rsidRPr="00A5211C">
        <w:rPr>
          <w:i/>
          <w:sz w:val="28"/>
          <w:szCs w:val="24"/>
          <w:u w:val="single"/>
        </w:rPr>
        <w:t>Рейтинг заболеваемости по группам за период с сентября по май 2016-2017 учебного года</w:t>
      </w:r>
    </w:p>
    <w:p w:rsidR="00A5211C" w:rsidRDefault="00A5211C" w:rsidP="00A5211C">
      <w:pPr>
        <w:ind w:firstLine="709"/>
        <w:jc w:val="center"/>
        <w:rPr>
          <w:b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5211C" w:rsidRPr="00A5211C" w:rsidTr="00C421A0"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Списочный состав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Дни посещения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Пропущенные дни</w:t>
            </w:r>
          </w:p>
        </w:tc>
        <w:tc>
          <w:tcPr>
            <w:tcW w:w="1915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Пропущенные дни по болезни</w:t>
            </w:r>
          </w:p>
        </w:tc>
      </w:tr>
      <w:tr w:rsidR="00A5211C" w:rsidRPr="00A5211C" w:rsidTr="00C421A0"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173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2573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4233</w:t>
            </w:r>
          </w:p>
        </w:tc>
        <w:tc>
          <w:tcPr>
            <w:tcW w:w="1915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83</w:t>
            </w:r>
          </w:p>
        </w:tc>
      </w:tr>
      <w:tr w:rsidR="00A5211C" w:rsidRPr="00A5211C" w:rsidTr="00C421A0"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175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2762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913</w:t>
            </w:r>
          </w:p>
        </w:tc>
        <w:tc>
          <w:tcPr>
            <w:tcW w:w="1915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120</w:t>
            </w:r>
          </w:p>
        </w:tc>
      </w:tr>
      <w:tr w:rsidR="00A5211C" w:rsidRPr="00A5211C" w:rsidTr="00C421A0"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176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2682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1014</w:t>
            </w:r>
          </w:p>
        </w:tc>
        <w:tc>
          <w:tcPr>
            <w:tcW w:w="1915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229</w:t>
            </w:r>
          </w:p>
        </w:tc>
      </w:tr>
      <w:tr w:rsidR="00A5211C" w:rsidRPr="00A5211C" w:rsidTr="00C421A0"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176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2714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1158</w:t>
            </w:r>
          </w:p>
        </w:tc>
        <w:tc>
          <w:tcPr>
            <w:tcW w:w="1915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383</w:t>
            </w:r>
          </w:p>
        </w:tc>
      </w:tr>
      <w:tr w:rsidR="00A5211C" w:rsidRPr="00A5211C" w:rsidTr="00C421A0"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174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2282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678</w:t>
            </w:r>
          </w:p>
        </w:tc>
        <w:tc>
          <w:tcPr>
            <w:tcW w:w="1915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174</w:t>
            </w:r>
          </w:p>
        </w:tc>
      </w:tr>
      <w:tr w:rsidR="00A5211C" w:rsidRPr="00A5211C" w:rsidTr="00C421A0"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172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2335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741</w:t>
            </w:r>
          </w:p>
        </w:tc>
        <w:tc>
          <w:tcPr>
            <w:tcW w:w="1915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152</w:t>
            </w:r>
          </w:p>
        </w:tc>
      </w:tr>
      <w:tr w:rsidR="00A5211C" w:rsidRPr="00A5211C" w:rsidTr="00C421A0"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172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3061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723</w:t>
            </w:r>
          </w:p>
        </w:tc>
        <w:tc>
          <w:tcPr>
            <w:tcW w:w="1915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220</w:t>
            </w:r>
          </w:p>
        </w:tc>
      </w:tr>
      <w:tr w:rsidR="00A5211C" w:rsidRPr="00A5211C" w:rsidTr="00C421A0"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172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2797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643</w:t>
            </w:r>
          </w:p>
        </w:tc>
        <w:tc>
          <w:tcPr>
            <w:tcW w:w="1915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114</w:t>
            </w:r>
          </w:p>
        </w:tc>
      </w:tr>
      <w:tr w:rsidR="00A5211C" w:rsidRPr="00A5211C" w:rsidTr="00C421A0"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b/>
                <w:sz w:val="24"/>
                <w:szCs w:val="24"/>
              </w:rPr>
            </w:pPr>
            <w:r w:rsidRPr="00A5211C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172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2506</w:t>
            </w:r>
          </w:p>
        </w:tc>
        <w:tc>
          <w:tcPr>
            <w:tcW w:w="1914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934</w:t>
            </w:r>
          </w:p>
        </w:tc>
        <w:tc>
          <w:tcPr>
            <w:tcW w:w="1915" w:type="dxa"/>
          </w:tcPr>
          <w:p w:rsidR="00A5211C" w:rsidRPr="00A5211C" w:rsidRDefault="00A5211C" w:rsidP="00C421A0">
            <w:pPr>
              <w:jc w:val="center"/>
              <w:rPr>
                <w:sz w:val="24"/>
                <w:szCs w:val="24"/>
              </w:rPr>
            </w:pPr>
            <w:r w:rsidRPr="00A5211C">
              <w:rPr>
                <w:sz w:val="24"/>
                <w:szCs w:val="24"/>
              </w:rPr>
              <w:t>165</w:t>
            </w:r>
          </w:p>
        </w:tc>
      </w:tr>
    </w:tbl>
    <w:p w:rsidR="00A5211C" w:rsidRDefault="00A5211C" w:rsidP="00FC0E39">
      <w:pPr>
        <w:ind w:left="284" w:firstLine="709"/>
        <w:jc w:val="both"/>
        <w:rPr>
          <w:b/>
          <w:sz w:val="28"/>
          <w:szCs w:val="28"/>
        </w:rPr>
      </w:pPr>
    </w:p>
    <w:p w:rsidR="00FC0E39" w:rsidRDefault="00FC0E39" w:rsidP="00FC0E39">
      <w:pPr>
        <w:ind w:left="284" w:firstLine="709"/>
        <w:jc w:val="both"/>
        <w:rPr>
          <w:sz w:val="28"/>
          <w:szCs w:val="28"/>
        </w:rPr>
      </w:pPr>
      <w:r w:rsidRPr="00A5211C">
        <w:rPr>
          <w:b/>
          <w:sz w:val="28"/>
          <w:szCs w:val="28"/>
        </w:rPr>
        <w:t>Наша цель:</w:t>
      </w:r>
      <w:r w:rsidRPr="00A5211C">
        <w:rPr>
          <w:sz w:val="28"/>
          <w:szCs w:val="28"/>
        </w:rPr>
        <w:t xml:space="preserve"> </w:t>
      </w:r>
      <w:r w:rsidRPr="00A722FA">
        <w:rPr>
          <w:i/>
          <w:sz w:val="28"/>
          <w:szCs w:val="28"/>
        </w:rPr>
        <w:t>увеличить количество здоровых детей и уменьшить количество хронической патологии у детей</w:t>
      </w:r>
      <w:r w:rsidRPr="00A5211C">
        <w:rPr>
          <w:sz w:val="28"/>
          <w:szCs w:val="28"/>
        </w:rPr>
        <w:t xml:space="preserve">. </w:t>
      </w:r>
    </w:p>
    <w:p w:rsidR="00FC0E39" w:rsidRPr="00C53F2C" w:rsidRDefault="00FC0E39" w:rsidP="00C53F2C">
      <w:pPr>
        <w:jc w:val="both"/>
        <w:rPr>
          <w:color w:val="FF0000"/>
          <w:sz w:val="28"/>
          <w:szCs w:val="28"/>
        </w:rPr>
      </w:pPr>
    </w:p>
    <w:p w:rsidR="00AF2E07" w:rsidRDefault="00CE7099" w:rsidP="0005318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 </w:t>
      </w:r>
      <w:r w:rsidR="00C53F2C" w:rsidRPr="00C53F2C">
        <w:rPr>
          <w:b/>
          <w:sz w:val="28"/>
          <w:szCs w:val="28"/>
        </w:rPr>
        <w:t>Анализ  коррекционной работы</w:t>
      </w:r>
    </w:p>
    <w:p w:rsidR="006F2608" w:rsidRDefault="006F2608" w:rsidP="006F2608">
      <w:pPr>
        <w:ind w:firstLine="709"/>
        <w:jc w:val="both"/>
        <w:rPr>
          <w:b/>
          <w:sz w:val="28"/>
          <w:szCs w:val="28"/>
        </w:rPr>
      </w:pPr>
    </w:p>
    <w:p w:rsidR="00AF2E07" w:rsidRPr="00AF2E07" w:rsidRDefault="00AF2E07" w:rsidP="00AF2E07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Одно из направлений коррекционной работы в МБДО</w:t>
      </w:r>
      <w:proofErr w:type="gramStart"/>
      <w:r>
        <w:rPr>
          <w:sz w:val="28"/>
          <w:szCs w:val="28"/>
          <w:shd w:val="clear" w:color="auto" w:fill="FFFFFF"/>
        </w:rPr>
        <w:t>У</w:t>
      </w:r>
      <w:r w:rsidR="00A96FB9">
        <w:rPr>
          <w:sz w:val="28"/>
          <w:szCs w:val="28"/>
          <w:shd w:val="clear" w:color="auto" w:fill="FFFFFF"/>
        </w:rPr>
        <w:t>–</w:t>
      </w:r>
      <w:proofErr w:type="gramEnd"/>
      <w:r w:rsidR="00A96FB9">
        <w:rPr>
          <w:sz w:val="28"/>
          <w:szCs w:val="28"/>
          <w:shd w:val="clear" w:color="auto" w:fill="FFFFFF"/>
        </w:rPr>
        <w:t xml:space="preserve"> это работа логопункта, которая </w:t>
      </w:r>
      <w:r w:rsidR="00A96FB9" w:rsidRPr="00A96FB9">
        <w:rPr>
          <w:sz w:val="28"/>
          <w:szCs w:val="28"/>
          <w:shd w:val="clear" w:color="auto" w:fill="FFFFFF"/>
        </w:rPr>
        <w:t xml:space="preserve"> осуществляется с учетом потребностей воспитанников, их родителей (законных представителей). Работа ведется учителем-лого</w:t>
      </w:r>
      <w:r w:rsidR="00A96FB9">
        <w:rPr>
          <w:sz w:val="28"/>
          <w:szCs w:val="28"/>
          <w:shd w:val="clear" w:color="auto" w:fill="FFFFFF"/>
        </w:rPr>
        <w:t>педом Шевцовой Ю.В</w:t>
      </w:r>
      <w:r w:rsidR="00A96FB9" w:rsidRPr="00A96FB9">
        <w:rPr>
          <w:sz w:val="28"/>
          <w:szCs w:val="28"/>
          <w:shd w:val="clear" w:color="auto" w:fill="FFFFFF"/>
        </w:rPr>
        <w:t>.</w:t>
      </w:r>
      <w:r w:rsidR="00A96FB9">
        <w:rPr>
          <w:sz w:val="28"/>
          <w:szCs w:val="28"/>
          <w:shd w:val="clear" w:color="auto" w:fill="FFFFFF"/>
        </w:rPr>
        <w:t xml:space="preserve">  </w:t>
      </w:r>
      <w:r w:rsidRPr="00AF2E07">
        <w:rPr>
          <w:sz w:val="28"/>
          <w:szCs w:val="28"/>
          <w:shd w:val="clear" w:color="auto" w:fill="FFFFFF"/>
        </w:rPr>
        <w:t>На основании результатов заседания ТПМПК от 18.05.2016 года по отбору детей в логопедический пункт МБДОУ «Детский сад №23», было зачислено</w:t>
      </w:r>
      <w:r>
        <w:rPr>
          <w:sz w:val="28"/>
          <w:szCs w:val="28"/>
          <w:shd w:val="clear" w:color="auto" w:fill="FFFFFF"/>
        </w:rPr>
        <w:t xml:space="preserve"> </w:t>
      </w:r>
      <w:r w:rsidRPr="00AF2E07">
        <w:rPr>
          <w:sz w:val="28"/>
          <w:szCs w:val="28"/>
          <w:shd w:val="clear" w:color="auto" w:fill="FFFFFF"/>
        </w:rPr>
        <w:t>27</w:t>
      </w:r>
      <w:r>
        <w:rPr>
          <w:sz w:val="28"/>
          <w:szCs w:val="28"/>
          <w:shd w:val="clear" w:color="auto" w:fill="FFFFFF"/>
        </w:rPr>
        <w:t xml:space="preserve"> </w:t>
      </w:r>
      <w:r w:rsidRPr="00AF2E07">
        <w:rPr>
          <w:sz w:val="28"/>
          <w:szCs w:val="28"/>
          <w:shd w:val="clear" w:color="auto" w:fill="FFFFFF"/>
        </w:rPr>
        <w:t xml:space="preserve">воспитанников: 16 воспитанников подготовительных групп и 11 воспитанников старших групп, </w:t>
      </w:r>
      <w:proofErr w:type="gramStart"/>
      <w:r w:rsidRPr="00AF2E07">
        <w:rPr>
          <w:sz w:val="28"/>
          <w:szCs w:val="28"/>
          <w:shd w:val="clear" w:color="auto" w:fill="FFFFFF"/>
        </w:rPr>
        <w:t>из</w:t>
      </w:r>
      <w:proofErr w:type="gramEnd"/>
      <w:r w:rsidRPr="00AF2E07">
        <w:rPr>
          <w:sz w:val="28"/>
          <w:szCs w:val="28"/>
          <w:shd w:val="clear" w:color="auto" w:fill="FFFFFF"/>
        </w:rPr>
        <w:t xml:space="preserve"> </w:t>
      </w:r>
      <w:proofErr w:type="gramStart"/>
      <w:r w:rsidRPr="00AF2E07">
        <w:rPr>
          <w:sz w:val="28"/>
          <w:szCs w:val="28"/>
          <w:shd w:val="clear" w:color="auto" w:fill="FFFFFF"/>
        </w:rPr>
        <w:t>низ</w:t>
      </w:r>
      <w:proofErr w:type="gramEnd"/>
      <w:r w:rsidRPr="00AF2E07">
        <w:rPr>
          <w:sz w:val="28"/>
          <w:szCs w:val="28"/>
          <w:shd w:val="clear" w:color="auto" w:fill="FFFFFF"/>
        </w:rPr>
        <w:t xml:space="preserve"> 1 ребенок с выраженной задержкой психо-речевого развития. В первую очередь работа велась с детьми подготовительного возраста, по мере исправления речи ребенка и исключения его из логопункта, зачислялся воспитанник старшей группы. Выявление уровня актуального речевого развития </w:t>
      </w:r>
      <w:proofErr w:type="gramStart"/>
      <w:r w:rsidRPr="00AF2E07">
        <w:rPr>
          <w:sz w:val="28"/>
          <w:szCs w:val="28"/>
          <w:shd w:val="clear" w:color="auto" w:fill="FFFFFF"/>
        </w:rPr>
        <w:t>детей, зачисленных на логопедические заключения позволяют</w:t>
      </w:r>
      <w:proofErr w:type="gramEnd"/>
      <w:r w:rsidRPr="00AF2E07">
        <w:rPr>
          <w:sz w:val="28"/>
          <w:szCs w:val="28"/>
          <w:shd w:val="clear" w:color="auto" w:fill="FFFFFF"/>
        </w:rPr>
        <w:t xml:space="preserve"> обобщить следующие данные о дефектах речи детей:</w:t>
      </w:r>
    </w:p>
    <w:p w:rsidR="00AF2E07" w:rsidRPr="00AF2E07" w:rsidRDefault="00AF2E07" w:rsidP="00AF2E07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AF2E07">
        <w:rPr>
          <w:sz w:val="28"/>
          <w:szCs w:val="28"/>
          <w:shd w:val="clear" w:color="auto" w:fill="FFFFFF"/>
        </w:rPr>
        <w:t>1). Фонетическое недоразвитие речи</w:t>
      </w:r>
      <w:r>
        <w:rPr>
          <w:sz w:val="28"/>
          <w:szCs w:val="28"/>
          <w:shd w:val="clear" w:color="auto" w:fill="FFFFFF"/>
        </w:rPr>
        <w:t xml:space="preserve"> – 6 </w:t>
      </w:r>
      <w:r w:rsidRPr="00AF2E07">
        <w:rPr>
          <w:sz w:val="28"/>
          <w:szCs w:val="28"/>
          <w:shd w:val="clear" w:color="auto" w:fill="FFFFFF"/>
        </w:rPr>
        <w:t>детей (из всего состава зачисленных на логопункт);</w:t>
      </w:r>
    </w:p>
    <w:p w:rsidR="00AF2E07" w:rsidRPr="00AF2E07" w:rsidRDefault="00AF2E07" w:rsidP="00AF2E07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AF2E07">
        <w:rPr>
          <w:sz w:val="28"/>
          <w:szCs w:val="28"/>
          <w:shd w:val="clear" w:color="auto" w:fill="FFFFFF"/>
        </w:rPr>
        <w:t>2). Фонетико-фонематическое недоразвитие речи</w:t>
      </w:r>
      <w:r>
        <w:rPr>
          <w:sz w:val="28"/>
          <w:szCs w:val="28"/>
          <w:shd w:val="clear" w:color="auto" w:fill="FFFFFF"/>
        </w:rPr>
        <w:t xml:space="preserve"> </w:t>
      </w:r>
      <w:r w:rsidRPr="00AF2E07">
        <w:rPr>
          <w:sz w:val="28"/>
          <w:szCs w:val="28"/>
          <w:shd w:val="clear" w:color="auto" w:fill="FFFFFF"/>
        </w:rPr>
        <w:t>- 16 детей, из них с МДР-5 детей, с дизартрией – 2 ребенка;</w:t>
      </w:r>
    </w:p>
    <w:p w:rsidR="00AF2E07" w:rsidRDefault="00AF2E07" w:rsidP="00AF2E07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AF2E07">
        <w:rPr>
          <w:sz w:val="28"/>
          <w:szCs w:val="28"/>
          <w:shd w:val="clear" w:color="auto" w:fill="FFFFFF"/>
        </w:rPr>
        <w:t xml:space="preserve">3). Общее недоразвитие речи – 5 детей. </w:t>
      </w:r>
    </w:p>
    <w:p w:rsidR="00AF2E07" w:rsidRDefault="00AF2E07" w:rsidP="00AF2E07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AF2E07">
        <w:rPr>
          <w:sz w:val="28"/>
          <w:szCs w:val="28"/>
          <w:shd w:val="clear" w:color="auto" w:fill="FFFFFF"/>
        </w:rPr>
        <w:t xml:space="preserve">С целью выявления детей с речевой патологией на протяжении всего учебного года проводилось первичное логопедическое обследование детей 4-7 лет ДОУ. </w:t>
      </w:r>
      <w:proofErr w:type="gramStart"/>
      <w:r w:rsidRPr="00AF2E07">
        <w:rPr>
          <w:sz w:val="28"/>
          <w:szCs w:val="28"/>
          <w:shd w:val="clear" w:color="auto" w:fill="FFFFFF"/>
        </w:rPr>
        <w:t>Все дети, нуждающиеся в логопедической помощи взяты</w:t>
      </w:r>
      <w:proofErr w:type="gramEnd"/>
      <w:r w:rsidRPr="00AF2E07">
        <w:rPr>
          <w:sz w:val="28"/>
          <w:szCs w:val="28"/>
          <w:shd w:val="clear" w:color="auto" w:fill="FFFFFF"/>
        </w:rPr>
        <w:t xml:space="preserve"> на учет, родители приглашены на консультации к учителю-логопеду в установленное время по графику работы лого</w:t>
      </w:r>
      <w:r>
        <w:rPr>
          <w:sz w:val="28"/>
          <w:szCs w:val="28"/>
          <w:shd w:val="clear" w:color="auto" w:fill="FFFFFF"/>
        </w:rPr>
        <w:t xml:space="preserve">педа. </w:t>
      </w:r>
    </w:p>
    <w:p w:rsidR="00AF2E07" w:rsidRDefault="00AF2E07" w:rsidP="00AF2E07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AF2E07">
        <w:rPr>
          <w:sz w:val="28"/>
          <w:szCs w:val="28"/>
          <w:shd w:val="clear" w:color="auto" w:fill="FFFFFF"/>
        </w:rPr>
        <w:t>Итоговая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детей:</w:t>
      </w:r>
    </w:p>
    <w:p w:rsidR="006F2608" w:rsidRPr="00AF2E07" w:rsidRDefault="006F2608" w:rsidP="00AF2E07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AF2E07" w:rsidTr="00AF2E07">
        <w:tc>
          <w:tcPr>
            <w:tcW w:w="7905" w:type="dxa"/>
          </w:tcPr>
          <w:p w:rsidR="00AF2E07" w:rsidRPr="00AF2E07" w:rsidRDefault="00AF2E07" w:rsidP="00D5000B">
            <w:pPr>
              <w:widowControl/>
              <w:jc w:val="center"/>
              <w:rPr>
                <w:b/>
                <w:sz w:val="24"/>
                <w:szCs w:val="28"/>
                <w:shd w:val="clear" w:color="auto" w:fill="FFFFFF"/>
              </w:rPr>
            </w:pPr>
            <w:r w:rsidRPr="00AF2E07">
              <w:rPr>
                <w:b/>
                <w:sz w:val="24"/>
                <w:szCs w:val="28"/>
                <w:shd w:val="clear" w:color="auto" w:fill="FFFFFF"/>
              </w:rPr>
              <w:t>Количество детей, посещающих логопункт в 2016-2017 учебном году:</w:t>
            </w:r>
          </w:p>
        </w:tc>
        <w:tc>
          <w:tcPr>
            <w:tcW w:w="1666" w:type="dxa"/>
          </w:tcPr>
          <w:p w:rsidR="00AF2E07" w:rsidRDefault="00AF2E07" w:rsidP="00D5000B">
            <w:pPr>
              <w:widowControl/>
              <w:jc w:val="center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27</w:t>
            </w:r>
          </w:p>
        </w:tc>
      </w:tr>
      <w:tr w:rsidR="00AF2E07" w:rsidTr="00AF2E07">
        <w:tc>
          <w:tcPr>
            <w:tcW w:w="7905" w:type="dxa"/>
          </w:tcPr>
          <w:p w:rsidR="00AF2E07" w:rsidRDefault="00AF2E07" w:rsidP="00D5000B">
            <w:pPr>
              <w:widowControl/>
              <w:jc w:val="center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Количество детей, выпущенных с чистой речью</w:t>
            </w:r>
          </w:p>
        </w:tc>
        <w:tc>
          <w:tcPr>
            <w:tcW w:w="1666" w:type="dxa"/>
          </w:tcPr>
          <w:p w:rsidR="00AF2E07" w:rsidRDefault="00AF2E07" w:rsidP="00D5000B">
            <w:pPr>
              <w:widowControl/>
              <w:jc w:val="center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17</w:t>
            </w:r>
          </w:p>
        </w:tc>
      </w:tr>
      <w:tr w:rsidR="00AF2E07" w:rsidTr="00AF2E07">
        <w:tc>
          <w:tcPr>
            <w:tcW w:w="7905" w:type="dxa"/>
          </w:tcPr>
          <w:p w:rsidR="00AF2E07" w:rsidRDefault="00AF2E07" w:rsidP="00D5000B">
            <w:pPr>
              <w:widowControl/>
              <w:jc w:val="center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Количество детей со значительным улучшением речи</w:t>
            </w:r>
          </w:p>
        </w:tc>
        <w:tc>
          <w:tcPr>
            <w:tcW w:w="1666" w:type="dxa"/>
          </w:tcPr>
          <w:p w:rsidR="00AF2E07" w:rsidRDefault="00AF2E07" w:rsidP="00D5000B">
            <w:pPr>
              <w:widowControl/>
              <w:jc w:val="center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10</w:t>
            </w:r>
          </w:p>
        </w:tc>
      </w:tr>
      <w:tr w:rsidR="00AF2E07" w:rsidTr="00AF2E07">
        <w:tc>
          <w:tcPr>
            <w:tcW w:w="7905" w:type="dxa"/>
          </w:tcPr>
          <w:p w:rsidR="00AF2E07" w:rsidRDefault="00AF2E07" w:rsidP="00D5000B">
            <w:pPr>
              <w:widowControl/>
              <w:jc w:val="center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Количество детей без улучшения речи</w:t>
            </w:r>
          </w:p>
        </w:tc>
        <w:tc>
          <w:tcPr>
            <w:tcW w:w="1666" w:type="dxa"/>
          </w:tcPr>
          <w:p w:rsidR="00AF2E07" w:rsidRDefault="00AF2E07" w:rsidP="00D5000B">
            <w:pPr>
              <w:widowControl/>
              <w:jc w:val="center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AF2E07" w:rsidTr="00AF2E07">
        <w:tc>
          <w:tcPr>
            <w:tcW w:w="7905" w:type="dxa"/>
          </w:tcPr>
          <w:p w:rsidR="00AF2E07" w:rsidRDefault="00AF2E07" w:rsidP="00D5000B">
            <w:pPr>
              <w:widowControl/>
              <w:jc w:val="center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Количество детей, оставленных для продолжения коррекционной работы</w:t>
            </w:r>
          </w:p>
        </w:tc>
        <w:tc>
          <w:tcPr>
            <w:tcW w:w="1666" w:type="dxa"/>
          </w:tcPr>
          <w:p w:rsidR="00AF2E07" w:rsidRDefault="00AF2E07" w:rsidP="00D5000B">
            <w:pPr>
              <w:widowControl/>
              <w:jc w:val="center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8</w:t>
            </w:r>
          </w:p>
        </w:tc>
      </w:tr>
    </w:tbl>
    <w:p w:rsidR="00063972" w:rsidRDefault="00063972" w:rsidP="00063972">
      <w:pPr>
        <w:jc w:val="both"/>
        <w:rPr>
          <w:sz w:val="24"/>
          <w:szCs w:val="28"/>
          <w:shd w:val="clear" w:color="auto" w:fill="FFFFFF"/>
        </w:rPr>
      </w:pPr>
    </w:p>
    <w:p w:rsidR="00063972" w:rsidRDefault="006F2608" w:rsidP="0006397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Ещё одно важное </w:t>
      </w:r>
      <w:r w:rsidRPr="00C55D03">
        <w:rPr>
          <w:sz w:val="28"/>
          <w:szCs w:val="28"/>
          <w:shd w:val="clear" w:color="auto" w:fill="FFFFFF"/>
        </w:rPr>
        <w:t xml:space="preserve">направление коррекционной работы – работа педагога – психолога </w:t>
      </w:r>
      <w:r w:rsidR="001D6BDE" w:rsidRPr="00053184">
        <w:rPr>
          <w:b/>
          <w:sz w:val="28"/>
          <w:szCs w:val="28"/>
          <w:shd w:val="clear" w:color="auto" w:fill="FFFFFF"/>
        </w:rPr>
        <w:t>Полуаршиновой Е.А.</w:t>
      </w:r>
      <w:r w:rsidR="00063972">
        <w:rPr>
          <w:sz w:val="28"/>
          <w:szCs w:val="28"/>
          <w:shd w:val="clear" w:color="auto" w:fill="FFFFFF"/>
        </w:rPr>
        <w:t xml:space="preserve"> </w:t>
      </w:r>
      <w:r w:rsidR="00C55D03" w:rsidRPr="00C55D03">
        <w:rPr>
          <w:sz w:val="28"/>
          <w:szCs w:val="28"/>
          <w:shd w:val="clear" w:color="auto" w:fill="FFFFFF"/>
        </w:rPr>
        <w:t xml:space="preserve">по коррекции познавательной и </w:t>
      </w:r>
      <w:r w:rsidR="00C55D03" w:rsidRPr="00C55D03">
        <w:rPr>
          <w:sz w:val="28"/>
          <w:szCs w:val="28"/>
          <w:shd w:val="clear" w:color="auto" w:fill="FFFFFF"/>
        </w:rPr>
        <w:lastRenderedPageBreak/>
        <w:t>эмоциональной волевой сферы у дошкольников, повышению социальной адаптации воспитанников</w:t>
      </w:r>
      <w:r w:rsidRPr="00C55D0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072251" w:rsidRPr="00072251">
        <w:rPr>
          <w:sz w:val="28"/>
          <w:szCs w:val="28"/>
          <w:shd w:val="clear" w:color="auto" w:fill="FFFFFF"/>
        </w:rPr>
        <w:t>В этом учебному году в детский сад поступили 15 детей (2-3 лет), ранее не посещавших дошкольное учреждение.</w:t>
      </w:r>
      <w:r w:rsidR="00072251">
        <w:rPr>
          <w:sz w:val="28"/>
          <w:szCs w:val="28"/>
          <w:shd w:val="clear" w:color="auto" w:fill="FFFFFF"/>
        </w:rPr>
        <w:t xml:space="preserve"> </w:t>
      </w:r>
      <w:r w:rsidR="00072251" w:rsidRPr="00072251">
        <w:rPr>
          <w:sz w:val="28"/>
          <w:szCs w:val="28"/>
          <w:shd w:val="clear" w:color="auto" w:fill="FFFFFF"/>
        </w:rPr>
        <w:t xml:space="preserve">По результатам диагностики уровня адаптированности детей к дошкольному учреждению, у 73% воспитанников преобладает устойчиво-спокойное эмоциональное состояние, они активно контактируют </w:t>
      </w:r>
      <w:proofErr w:type="gramStart"/>
      <w:r w:rsidR="00072251" w:rsidRPr="00072251">
        <w:rPr>
          <w:sz w:val="28"/>
          <w:szCs w:val="28"/>
          <w:shd w:val="clear" w:color="auto" w:fill="FFFFFF"/>
        </w:rPr>
        <w:t>со</w:t>
      </w:r>
      <w:proofErr w:type="gramEnd"/>
      <w:r w:rsidR="00072251" w:rsidRPr="00072251">
        <w:rPr>
          <w:sz w:val="28"/>
          <w:szCs w:val="28"/>
          <w:shd w:val="clear" w:color="auto" w:fill="FFFFFF"/>
        </w:rPr>
        <w:t xml:space="preserve"> взрослыми и детьми, интересуются окружающими предметами, достаточно легко адаптируются к новой ситуации. У 27% детей выявлен средний уровень адаптированности. Их эмоциональное состояние нестабильно: новый раздражитель влечет возврат к отрицательным эмоциональным состояниям. Однако при эмоциональной поддержке взрослого дети проявляют познавательную и поведенческую активность, легче адаптируются к новой ситуации. В группе есть мальчик, посещающий МБДОУ только в первой половине дня по решению ПМПК, у него преобладают агрессивно-разрушительные реакции, двигательная расторможенность и повышенная возбудимость</w:t>
      </w:r>
      <w:r w:rsidR="00072251">
        <w:rPr>
          <w:sz w:val="28"/>
          <w:szCs w:val="28"/>
          <w:shd w:val="clear" w:color="auto" w:fill="FFFFFF"/>
        </w:rPr>
        <w:t>.</w:t>
      </w:r>
    </w:p>
    <w:p w:rsidR="00063972" w:rsidRDefault="006F2608" w:rsidP="00063972">
      <w:pPr>
        <w:ind w:firstLine="709"/>
        <w:jc w:val="both"/>
        <w:rPr>
          <w:sz w:val="28"/>
          <w:szCs w:val="28"/>
          <w:shd w:val="clear" w:color="auto" w:fill="FFFFFF"/>
        </w:rPr>
      </w:pPr>
      <w:r w:rsidRPr="006F2608">
        <w:rPr>
          <w:sz w:val="28"/>
          <w:szCs w:val="28"/>
          <w:shd w:val="clear" w:color="auto" w:fill="FFFFFF"/>
        </w:rPr>
        <w:t>В 2016-2017 учебном году курс</w:t>
      </w:r>
      <w:r w:rsidR="00C55D03">
        <w:rPr>
          <w:sz w:val="28"/>
          <w:szCs w:val="28"/>
          <w:shd w:val="clear" w:color="auto" w:fill="FFFFFF"/>
        </w:rPr>
        <w:t xml:space="preserve">ом </w:t>
      </w:r>
      <w:r w:rsidRPr="006F2608">
        <w:rPr>
          <w:sz w:val="28"/>
          <w:szCs w:val="28"/>
          <w:shd w:val="clear" w:color="auto" w:fill="FFFFFF"/>
        </w:rPr>
        <w:t xml:space="preserve"> коррекционно-развивающих групповых занятий по рабочей программе «Гимнастика мозга», </w:t>
      </w:r>
      <w:r w:rsidR="00611E26">
        <w:rPr>
          <w:sz w:val="28"/>
          <w:szCs w:val="28"/>
          <w:shd w:val="clear" w:color="auto" w:fill="FFFFFF"/>
        </w:rPr>
        <w:t xml:space="preserve">основанной на  </w:t>
      </w:r>
      <w:r w:rsidR="00063972">
        <w:rPr>
          <w:sz w:val="28"/>
          <w:szCs w:val="28"/>
          <w:shd w:val="clear" w:color="auto" w:fill="FFFFFF"/>
        </w:rPr>
        <w:t>кинезиологических</w:t>
      </w:r>
      <w:r w:rsidR="00611E26">
        <w:rPr>
          <w:sz w:val="28"/>
          <w:szCs w:val="28"/>
          <w:shd w:val="clear" w:color="auto" w:fill="FFFFFF"/>
        </w:rPr>
        <w:t xml:space="preserve"> </w:t>
      </w:r>
      <w:r w:rsidR="00C55D03">
        <w:rPr>
          <w:sz w:val="28"/>
          <w:szCs w:val="28"/>
          <w:shd w:val="clear" w:color="auto" w:fill="FFFFFF"/>
        </w:rPr>
        <w:t>упражнениях, б</w:t>
      </w:r>
      <w:r w:rsidR="00914962">
        <w:rPr>
          <w:sz w:val="28"/>
          <w:szCs w:val="28"/>
          <w:shd w:val="clear" w:color="auto" w:fill="FFFFFF"/>
        </w:rPr>
        <w:t>ыли охвачены старшие группы (59 человек</w:t>
      </w:r>
      <w:r w:rsidR="00C55D03">
        <w:rPr>
          <w:sz w:val="28"/>
          <w:szCs w:val="28"/>
          <w:shd w:val="clear" w:color="auto" w:fill="FFFFFF"/>
        </w:rPr>
        <w:t>)</w:t>
      </w:r>
      <w:r w:rsidRPr="006F2608">
        <w:rPr>
          <w:sz w:val="28"/>
          <w:szCs w:val="28"/>
          <w:shd w:val="clear" w:color="auto" w:fill="FFFFFF"/>
        </w:rPr>
        <w:t xml:space="preserve">. Цель программы – способствовать гармонизации системы «интеллект-тело». Для повышения продуктивности развивающей работы, родители и педагогический коллектив активно включались в педагогический процесс. </w:t>
      </w:r>
      <w:r w:rsidR="00611E26" w:rsidRPr="00611E26">
        <w:rPr>
          <w:sz w:val="28"/>
          <w:szCs w:val="28"/>
          <w:shd w:val="clear" w:color="auto" w:fill="FFFFFF"/>
        </w:rPr>
        <w:t>Родители воспитанников, принявшие участие в анкетировании, наблюдают у своих детей улучшение концентрации внимания, развитие мотори</w:t>
      </w:r>
      <w:r w:rsidR="00A722FA">
        <w:rPr>
          <w:sz w:val="28"/>
          <w:szCs w:val="28"/>
          <w:shd w:val="clear" w:color="auto" w:fill="FFFFFF"/>
        </w:rPr>
        <w:t xml:space="preserve">ки и общей координации. </w:t>
      </w:r>
      <w:r w:rsidR="00A722FA" w:rsidRPr="00611E26">
        <w:rPr>
          <w:sz w:val="28"/>
          <w:szCs w:val="28"/>
          <w:shd w:val="clear" w:color="auto" w:fill="FFFFFF"/>
        </w:rPr>
        <w:t>Опыт работы в кинезиологическом направлении был представлен на профессиональных конкурсах, на сайте детс</w:t>
      </w:r>
      <w:r w:rsidR="00063972">
        <w:rPr>
          <w:sz w:val="28"/>
          <w:szCs w:val="28"/>
          <w:shd w:val="clear" w:color="auto" w:fill="FFFFFF"/>
        </w:rPr>
        <w:t>кого сада, и в электронных СМИ.</w:t>
      </w:r>
    </w:p>
    <w:p w:rsidR="00611E26" w:rsidRPr="00063972" w:rsidRDefault="00A722FA" w:rsidP="00063972">
      <w:pPr>
        <w:ind w:firstLine="709"/>
        <w:jc w:val="both"/>
        <w:rPr>
          <w:sz w:val="28"/>
          <w:szCs w:val="28"/>
          <w:shd w:val="clear" w:color="auto" w:fill="FFFFFF"/>
        </w:rPr>
      </w:pPr>
      <w:r w:rsidRPr="00A722FA">
        <w:rPr>
          <w:b/>
          <w:sz w:val="28"/>
          <w:szCs w:val="28"/>
          <w:shd w:val="clear" w:color="auto" w:fill="FFFFFF"/>
        </w:rPr>
        <w:t>Вывод</w:t>
      </w:r>
      <w:r>
        <w:rPr>
          <w:sz w:val="28"/>
          <w:szCs w:val="28"/>
          <w:shd w:val="clear" w:color="auto" w:fill="FFFFFF"/>
        </w:rPr>
        <w:t xml:space="preserve">: </w:t>
      </w:r>
      <w:r w:rsidR="00053184">
        <w:rPr>
          <w:i/>
          <w:sz w:val="28"/>
          <w:szCs w:val="28"/>
          <w:shd w:val="clear" w:color="auto" w:fill="FFFFFF"/>
        </w:rPr>
        <w:t>р</w:t>
      </w:r>
      <w:r w:rsidR="00611E26" w:rsidRPr="00A722FA">
        <w:rPr>
          <w:i/>
          <w:sz w:val="28"/>
          <w:szCs w:val="28"/>
          <w:shd w:val="clear" w:color="auto" w:fill="FFFFFF"/>
        </w:rPr>
        <w:t xml:space="preserve">азвитие психических процессов через специальные двигательные упражнения при активном взаимодействии психолога, родителей и воспитателей способно дать положительную динамику в развитии ребенка и показать как немедленный, таки кумулятивный эффект. </w:t>
      </w:r>
    </w:p>
    <w:p w:rsidR="00AF2E07" w:rsidRPr="006F2608" w:rsidRDefault="00AF2E07" w:rsidP="006F2608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</w:p>
    <w:p w:rsidR="00A61012" w:rsidRPr="00A61012" w:rsidRDefault="00E52C78" w:rsidP="00053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A61012">
        <w:rPr>
          <w:b/>
          <w:sz w:val="28"/>
          <w:szCs w:val="28"/>
        </w:rPr>
        <w:t>. Анализ в</w:t>
      </w:r>
      <w:r w:rsidR="00C747C5">
        <w:rPr>
          <w:b/>
          <w:sz w:val="28"/>
          <w:szCs w:val="28"/>
        </w:rPr>
        <w:t>заимодействие семьи и д</w:t>
      </w:r>
      <w:r w:rsidR="00A61012" w:rsidRPr="00A61012">
        <w:rPr>
          <w:b/>
          <w:sz w:val="28"/>
          <w:szCs w:val="28"/>
        </w:rPr>
        <w:t>етского сада</w:t>
      </w:r>
      <w:r w:rsidR="00C747C5">
        <w:rPr>
          <w:b/>
          <w:sz w:val="28"/>
          <w:szCs w:val="28"/>
        </w:rPr>
        <w:t>.</w:t>
      </w:r>
    </w:p>
    <w:p w:rsidR="00A61012" w:rsidRPr="00A61012" w:rsidRDefault="00A61012" w:rsidP="00A61012">
      <w:pPr>
        <w:ind w:firstLine="709"/>
        <w:jc w:val="both"/>
        <w:rPr>
          <w:b/>
          <w:sz w:val="28"/>
          <w:szCs w:val="28"/>
        </w:rPr>
      </w:pPr>
    </w:p>
    <w:p w:rsidR="00A61012" w:rsidRPr="00A61012" w:rsidRDefault="00A61012" w:rsidP="00A61012">
      <w:pPr>
        <w:ind w:firstLine="709"/>
        <w:jc w:val="both"/>
        <w:rPr>
          <w:sz w:val="28"/>
          <w:szCs w:val="28"/>
        </w:rPr>
      </w:pPr>
      <w:r w:rsidRPr="00A61012">
        <w:rPr>
          <w:sz w:val="28"/>
          <w:szCs w:val="28"/>
        </w:rPr>
        <w:t>Существенным признаком качества современного дошкольного образования является налаживание взаимодействия с семьями воспитанников, включение родителей (законных представителей) в образовательный процесс как равноправных партнеров.</w:t>
      </w:r>
    </w:p>
    <w:p w:rsidR="006D0685" w:rsidRPr="006D0685" w:rsidRDefault="00A61012" w:rsidP="00053184">
      <w:pPr>
        <w:ind w:firstLine="709"/>
        <w:jc w:val="both"/>
        <w:rPr>
          <w:sz w:val="28"/>
          <w:szCs w:val="28"/>
        </w:rPr>
      </w:pPr>
      <w:r w:rsidRPr="00A61012">
        <w:rPr>
          <w:sz w:val="28"/>
          <w:szCs w:val="28"/>
        </w:rPr>
        <w:t xml:space="preserve">Педагогический коллектив Детского сада активно внедряет разнообразные формы взаимодействия с семьями воспитанников, </w:t>
      </w:r>
      <w:r w:rsidR="006D0685">
        <w:rPr>
          <w:sz w:val="28"/>
          <w:szCs w:val="28"/>
        </w:rPr>
        <w:t>которые предполагают</w:t>
      </w:r>
      <w:r w:rsidR="006D0685" w:rsidRPr="006D0685">
        <w:rPr>
          <w:sz w:val="28"/>
          <w:szCs w:val="28"/>
        </w:rPr>
        <w:t xml:space="preserve"> обмен мы</w:t>
      </w:r>
      <w:r w:rsidR="006D0685">
        <w:rPr>
          <w:sz w:val="28"/>
          <w:szCs w:val="28"/>
        </w:rPr>
        <w:t>слями, чувствами, переживаниями и</w:t>
      </w:r>
      <w:r w:rsidRPr="00A61012">
        <w:rPr>
          <w:sz w:val="28"/>
          <w:szCs w:val="28"/>
        </w:rPr>
        <w:t xml:space="preserve"> позволяют достигнуть реального сотрудничества, осуществляемого планомерно</w:t>
      </w:r>
      <w:r w:rsidR="006D0685">
        <w:rPr>
          <w:sz w:val="28"/>
          <w:szCs w:val="28"/>
        </w:rPr>
        <w:t>.</w:t>
      </w:r>
      <w:r w:rsidR="006D0685" w:rsidRPr="006D0685">
        <w:rPr>
          <w:sz w:val="28"/>
          <w:szCs w:val="28"/>
        </w:rPr>
        <w:t xml:space="preserve"> Родители – активные участники спортивных и творческих мероприяти</w:t>
      </w:r>
      <w:r w:rsidR="006D0685">
        <w:rPr>
          <w:sz w:val="28"/>
          <w:szCs w:val="28"/>
        </w:rPr>
        <w:t>й, как учреждения, так и города:</w:t>
      </w:r>
      <w:r w:rsidR="00053184">
        <w:rPr>
          <w:sz w:val="28"/>
          <w:szCs w:val="28"/>
        </w:rPr>
        <w:t xml:space="preserve"> </w:t>
      </w:r>
      <w:r w:rsidR="006D0685">
        <w:rPr>
          <w:sz w:val="28"/>
          <w:szCs w:val="28"/>
        </w:rPr>
        <w:t xml:space="preserve">спортивные соревнования, </w:t>
      </w:r>
      <w:proofErr w:type="gramStart"/>
      <w:r w:rsidR="006D0685">
        <w:rPr>
          <w:sz w:val="28"/>
          <w:szCs w:val="28"/>
        </w:rPr>
        <w:t>театрализованная</w:t>
      </w:r>
      <w:proofErr w:type="gramEnd"/>
      <w:r w:rsidR="006D0685">
        <w:rPr>
          <w:sz w:val="28"/>
          <w:szCs w:val="28"/>
        </w:rPr>
        <w:t xml:space="preserve"> постановки, п</w:t>
      </w:r>
      <w:r w:rsidR="006D0685" w:rsidRPr="006D0685">
        <w:rPr>
          <w:sz w:val="28"/>
          <w:szCs w:val="28"/>
        </w:rPr>
        <w:t>оход</w:t>
      </w:r>
      <w:r w:rsidR="006D0685">
        <w:rPr>
          <w:sz w:val="28"/>
          <w:szCs w:val="28"/>
        </w:rPr>
        <w:t>ы на лыжах, субботники, творческие конкурсы.</w:t>
      </w:r>
    </w:p>
    <w:p w:rsidR="00FC0E39" w:rsidRPr="00E1537A" w:rsidRDefault="001D6BDE" w:rsidP="00A61012">
      <w:pPr>
        <w:ind w:firstLine="709"/>
        <w:jc w:val="both"/>
        <w:rPr>
          <w:sz w:val="28"/>
          <w:szCs w:val="28"/>
        </w:rPr>
      </w:pPr>
      <w:proofErr w:type="gramStart"/>
      <w:r w:rsidRPr="001D6BDE">
        <w:rPr>
          <w:sz w:val="28"/>
          <w:szCs w:val="28"/>
        </w:rPr>
        <w:t xml:space="preserve">Информирование родителей (законных представителей) о правах, обязанностях и ответственности в сфере образования осуществляется преимущественно на заседаниях Общих родительских собраний, через </w:t>
      </w:r>
      <w:r w:rsidRPr="001D6BDE">
        <w:rPr>
          <w:sz w:val="28"/>
          <w:szCs w:val="28"/>
        </w:rPr>
        <w:lastRenderedPageBreak/>
        <w:t>наглядную информацию, в личных беседах при поступлении ребенка в Детский сад, на тематических встречах, через о</w:t>
      </w:r>
      <w:r w:rsidR="00E1537A">
        <w:rPr>
          <w:sz w:val="28"/>
          <w:szCs w:val="28"/>
        </w:rPr>
        <w:t xml:space="preserve">фициальный сайт в сети Интернет </w:t>
      </w:r>
      <w:r w:rsidR="00E1537A" w:rsidRPr="00E1537A">
        <w:rPr>
          <w:sz w:val="28"/>
          <w:szCs w:val="28"/>
        </w:rPr>
        <w:t>https://ds23-korolev.edumsko.ru/</w:t>
      </w:r>
      <w:r w:rsidR="00E1537A">
        <w:rPr>
          <w:sz w:val="28"/>
          <w:szCs w:val="28"/>
        </w:rPr>
        <w:t xml:space="preserve"> </w:t>
      </w:r>
      <w:r w:rsidRPr="001D6BDE">
        <w:rPr>
          <w:sz w:val="28"/>
          <w:szCs w:val="28"/>
        </w:rPr>
        <w:t xml:space="preserve"> и официальную группу </w:t>
      </w:r>
      <w:r>
        <w:rPr>
          <w:sz w:val="28"/>
          <w:szCs w:val="28"/>
        </w:rPr>
        <w:t>в социальной сети «Инстаграм</w:t>
      </w:r>
      <w:r w:rsidR="00E1537A">
        <w:rPr>
          <w:sz w:val="28"/>
          <w:szCs w:val="28"/>
        </w:rPr>
        <w:t>м</w:t>
      </w:r>
      <w:r w:rsidRPr="001D6BDE">
        <w:rPr>
          <w:sz w:val="28"/>
          <w:szCs w:val="28"/>
        </w:rPr>
        <w:t xml:space="preserve">» </w:t>
      </w:r>
      <w:hyperlink r:id="rId14" w:history="1">
        <w:r w:rsidR="00E1537A" w:rsidRPr="0070441D">
          <w:rPr>
            <w:rStyle w:val="a8"/>
            <w:sz w:val="28"/>
            <w:szCs w:val="28"/>
          </w:rPr>
          <w:t>http://</w:t>
        </w:r>
        <w:r w:rsidR="00E1537A" w:rsidRPr="0070441D">
          <w:rPr>
            <w:rStyle w:val="a8"/>
            <w:sz w:val="28"/>
            <w:szCs w:val="28"/>
            <w:lang w:val="en-US"/>
          </w:rPr>
          <w:t>instagram</w:t>
        </w:r>
        <w:r w:rsidR="00E1537A" w:rsidRPr="0070441D">
          <w:rPr>
            <w:rStyle w:val="a8"/>
            <w:sz w:val="28"/>
            <w:szCs w:val="28"/>
          </w:rPr>
          <w:t>/</w:t>
        </w:r>
        <w:r w:rsidR="00E1537A" w:rsidRPr="0070441D">
          <w:rPr>
            <w:rStyle w:val="a8"/>
            <w:sz w:val="28"/>
            <w:szCs w:val="28"/>
            <w:lang w:val="en-US"/>
          </w:rPr>
          <w:t>cheburaska</w:t>
        </w:r>
        <w:r w:rsidR="00E1537A" w:rsidRPr="0070441D">
          <w:rPr>
            <w:rStyle w:val="a8"/>
            <w:sz w:val="28"/>
            <w:szCs w:val="28"/>
          </w:rPr>
          <w:t>_23_</w:t>
        </w:r>
        <w:r w:rsidR="00E1537A" w:rsidRPr="0070441D">
          <w:rPr>
            <w:rStyle w:val="a8"/>
            <w:sz w:val="28"/>
            <w:szCs w:val="28"/>
            <w:lang w:val="en-US"/>
          </w:rPr>
          <w:t>dou</w:t>
        </w:r>
        <w:r w:rsidR="00E1537A" w:rsidRPr="0070441D">
          <w:rPr>
            <w:rStyle w:val="a8"/>
            <w:sz w:val="28"/>
            <w:szCs w:val="28"/>
          </w:rPr>
          <w:t>_</w:t>
        </w:r>
        <w:r w:rsidR="00E1537A" w:rsidRPr="0070441D">
          <w:rPr>
            <w:rStyle w:val="a8"/>
            <w:sz w:val="28"/>
            <w:szCs w:val="28"/>
            <w:lang w:val="en-US"/>
          </w:rPr>
          <w:t>korolev</w:t>
        </w:r>
      </w:hyperlink>
      <w:r w:rsidR="00E1537A">
        <w:rPr>
          <w:sz w:val="28"/>
          <w:szCs w:val="28"/>
        </w:rPr>
        <w:t xml:space="preserve"> </w:t>
      </w:r>
      <w:proofErr w:type="gramEnd"/>
    </w:p>
    <w:p w:rsidR="00130650" w:rsidRPr="00130650" w:rsidRDefault="00130650" w:rsidP="00130650">
      <w:pPr>
        <w:ind w:firstLine="709"/>
        <w:jc w:val="both"/>
        <w:rPr>
          <w:sz w:val="28"/>
          <w:szCs w:val="28"/>
        </w:rPr>
      </w:pPr>
      <w:r w:rsidRPr="00130650">
        <w:rPr>
          <w:sz w:val="28"/>
          <w:szCs w:val="28"/>
        </w:rPr>
        <w:t>В марте 2017 года в МБДОУ «Детский сад №</w:t>
      </w:r>
      <w:r>
        <w:rPr>
          <w:sz w:val="28"/>
          <w:szCs w:val="28"/>
        </w:rPr>
        <w:t xml:space="preserve"> </w:t>
      </w:r>
      <w:r w:rsidRPr="00130650">
        <w:rPr>
          <w:sz w:val="28"/>
          <w:szCs w:val="28"/>
        </w:rPr>
        <w:t xml:space="preserve">23» проводилось анкетирование родителей детей старшего дошкольного возраста. Родителям предлагалось заполнить анкету из 15 разных вопросов, в числе которых были вопросы об использовании в семье различных форм физического и психического насилия в отношении ребенка. </w:t>
      </w:r>
    </w:p>
    <w:p w:rsidR="00130650" w:rsidRPr="00130650" w:rsidRDefault="00130650" w:rsidP="00130650">
      <w:pPr>
        <w:ind w:firstLine="709"/>
        <w:jc w:val="both"/>
        <w:rPr>
          <w:sz w:val="28"/>
          <w:szCs w:val="28"/>
        </w:rPr>
      </w:pPr>
      <w:r w:rsidRPr="00053184">
        <w:rPr>
          <w:b/>
          <w:sz w:val="28"/>
          <w:szCs w:val="28"/>
        </w:rPr>
        <w:t>Цель –</w:t>
      </w:r>
      <w:r w:rsidRPr="00130650">
        <w:rPr>
          <w:sz w:val="28"/>
          <w:szCs w:val="28"/>
        </w:rPr>
        <w:t xml:space="preserve"> диагностировать соблюдение условий проявления уважения к человеческому достоинству детей в семье. </w:t>
      </w:r>
    </w:p>
    <w:p w:rsidR="00130650" w:rsidRPr="00130650" w:rsidRDefault="00130650" w:rsidP="00130650">
      <w:pPr>
        <w:ind w:firstLine="709"/>
        <w:jc w:val="both"/>
        <w:rPr>
          <w:sz w:val="28"/>
          <w:szCs w:val="28"/>
        </w:rPr>
      </w:pPr>
      <w:r w:rsidRPr="00130650">
        <w:rPr>
          <w:sz w:val="28"/>
          <w:szCs w:val="28"/>
        </w:rPr>
        <w:t>В анкетировании приняли участие 24 родителя. Анализ анкет родителей показал, что все опрошенные не приемлют ограничение свободы и физическое воздействие на ребенка, однако</w:t>
      </w:r>
      <w:r>
        <w:rPr>
          <w:sz w:val="28"/>
          <w:szCs w:val="28"/>
        </w:rPr>
        <w:t xml:space="preserve"> </w:t>
      </w:r>
      <w:r w:rsidRPr="00130650">
        <w:rPr>
          <w:sz w:val="28"/>
          <w:szCs w:val="28"/>
        </w:rPr>
        <w:t>67% родителей применяют критику (часто или иногда), воспитывая ребенка, а 38%</w:t>
      </w:r>
      <w:r>
        <w:rPr>
          <w:sz w:val="28"/>
          <w:szCs w:val="28"/>
        </w:rPr>
        <w:t xml:space="preserve"> </w:t>
      </w:r>
      <w:r w:rsidRPr="00130650">
        <w:rPr>
          <w:sz w:val="28"/>
          <w:szCs w:val="28"/>
        </w:rPr>
        <w:t>считают допустимым окрик. Из форм поощрения родители отмечали, что чаще всего покупают новые игрушки (75%), а вот эмоциональные поощрения в виде похвалы, объятий используют не так часто (иногда и никогда ответили 25% опрошенных).</w:t>
      </w:r>
    </w:p>
    <w:p w:rsidR="00130650" w:rsidRPr="00130650" w:rsidRDefault="00130650" w:rsidP="00130650">
      <w:pPr>
        <w:ind w:firstLine="709"/>
        <w:jc w:val="both"/>
        <w:rPr>
          <w:sz w:val="28"/>
          <w:szCs w:val="28"/>
        </w:rPr>
      </w:pPr>
      <w:r w:rsidRPr="00053184">
        <w:rPr>
          <w:b/>
          <w:sz w:val="28"/>
          <w:szCs w:val="28"/>
        </w:rPr>
        <w:t>Таким образом</w:t>
      </w:r>
      <w:r w:rsidRPr="00130650">
        <w:rPr>
          <w:sz w:val="28"/>
          <w:szCs w:val="28"/>
        </w:rPr>
        <w:t xml:space="preserve">, анализ анкетирования показал, что большинство опрошенных родителей считают проявлением насилия над ребенком только физические наказания, а окрики, повышение голоса и критику считают допустимой формой воздействия на ребенка. </w:t>
      </w:r>
    </w:p>
    <w:p w:rsidR="00130650" w:rsidRDefault="00130650" w:rsidP="00130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</w:t>
      </w:r>
      <w:r w:rsidRPr="00130650">
        <w:rPr>
          <w:sz w:val="28"/>
          <w:szCs w:val="28"/>
        </w:rPr>
        <w:t xml:space="preserve"> будет проведена информационно-просветительская работа среди родителей и воспитателей по вопросам определения видов насилия в семье и способов их преодоления, в какие службы можно обратиться в случае семейного насилия, а также расширение представлений  понятии уважения человеческого достоинства и правах ребенка.</w:t>
      </w:r>
    </w:p>
    <w:p w:rsidR="00A61012" w:rsidRPr="00A61012" w:rsidRDefault="00A61012" w:rsidP="00A61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2016 г. в</w:t>
      </w:r>
      <w:r w:rsidRPr="00A61012">
        <w:rPr>
          <w:sz w:val="28"/>
          <w:szCs w:val="28"/>
        </w:rPr>
        <w:t xml:space="preserve"> МБДОУ  функционирует Семейный клуб, занятия в котором направлены на решение следующих задач:</w:t>
      </w:r>
    </w:p>
    <w:p w:rsidR="00A61012" w:rsidRPr="00A61012" w:rsidRDefault="00A61012" w:rsidP="00A61012">
      <w:pPr>
        <w:ind w:firstLine="709"/>
        <w:jc w:val="both"/>
        <w:rPr>
          <w:sz w:val="28"/>
          <w:szCs w:val="28"/>
        </w:rPr>
      </w:pPr>
      <w:r w:rsidRPr="00A61012">
        <w:rPr>
          <w:sz w:val="28"/>
          <w:szCs w:val="28"/>
        </w:rPr>
        <w:t xml:space="preserve">• психолого-педагогическое и правовое просвещение родителей в вопросах влияния родительских позиций и стилей семейного воспитания на развитие и становление личности ребенка-дошкольника, </w:t>
      </w:r>
    </w:p>
    <w:p w:rsidR="00A61012" w:rsidRPr="00A61012" w:rsidRDefault="00A61012" w:rsidP="00A61012">
      <w:pPr>
        <w:ind w:firstLine="709"/>
        <w:jc w:val="both"/>
        <w:rPr>
          <w:sz w:val="28"/>
          <w:szCs w:val="28"/>
        </w:rPr>
      </w:pPr>
      <w:r w:rsidRPr="00A61012">
        <w:rPr>
          <w:sz w:val="28"/>
          <w:szCs w:val="28"/>
        </w:rPr>
        <w:t xml:space="preserve">• обучение родителей грамотному общению с детьми, различным способам конструктивного взаимодействия, </w:t>
      </w:r>
    </w:p>
    <w:p w:rsidR="00A61012" w:rsidRPr="00A61012" w:rsidRDefault="00A61012" w:rsidP="00A61012">
      <w:pPr>
        <w:ind w:firstLine="709"/>
        <w:jc w:val="both"/>
        <w:rPr>
          <w:sz w:val="28"/>
          <w:szCs w:val="28"/>
        </w:rPr>
      </w:pPr>
      <w:r w:rsidRPr="00A61012">
        <w:rPr>
          <w:sz w:val="28"/>
          <w:szCs w:val="28"/>
        </w:rPr>
        <w:t xml:space="preserve">• помощь родителям видеть свою семейную и другие социальные ситуации с различных точек зрения, </w:t>
      </w:r>
    </w:p>
    <w:p w:rsidR="00A61012" w:rsidRPr="00A61012" w:rsidRDefault="00A61012" w:rsidP="00A61012">
      <w:pPr>
        <w:ind w:firstLine="709"/>
        <w:jc w:val="both"/>
        <w:rPr>
          <w:sz w:val="28"/>
          <w:szCs w:val="28"/>
        </w:rPr>
      </w:pPr>
      <w:r w:rsidRPr="00A61012">
        <w:rPr>
          <w:sz w:val="28"/>
          <w:szCs w:val="28"/>
        </w:rPr>
        <w:t xml:space="preserve">• создать условия для совместного творчества и сотрудничества, </w:t>
      </w:r>
    </w:p>
    <w:p w:rsidR="00A61012" w:rsidRPr="00A61012" w:rsidRDefault="00A61012" w:rsidP="00A61012">
      <w:pPr>
        <w:ind w:firstLine="709"/>
        <w:jc w:val="both"/>
        <w:rPr>
          <w:sz w:val="28"/>
          <w:szCs w:val="28"/>
        </w:rPr>
      </w:pPr>
      <w:r w:rsidRPr="00A61012">
        <w:rPr>
          <w:sz w:val="28"/>
          <w:szCs w:val="28"/>
        </w:rPr>
        <w:t xml:space="preserve">• дать возможность родителям на практике применить полученные знания. </w:t>
      </w:r>
    </w:p>
    <w:p w:rsidR="00A61012" w:rsidRPr="00A61012" w:rsidRDefault="00A61012" w:rsidP="00A61012">
      <w:pPr>
        <w:ind w:firstLine="709"/>
        <w:jc w:val="both"/>
        <w:rPr>
          <w:sz w:val="28"/>
          <w:szCs w:val="28"/>
        </w:rPr>
      </w:pPr>
      <w:r w:rsidRPr="00A61012">
        <w:rPr>
          <w:sz w:val="28"/>
          <w:szCs w:val="28"/>
        </w:rPr>
        <w:t>Занятия в клубе проводят педагогические работники в различных формах: тематических родительских собраний, выставок, фоторепортажей, спектаклей, познавательных встреч.</w:t>
      </w:r>
    </w:p>
    <w:p w:rsidR="00A61012" w:rsidRPr="00130650" w:rsidRDefault="00A61012" w:rsidP="00130650">
      <w:pPr>
        <w:ind w:firstLine="709"/>
        <w:jc w:val="both"/>
        <w:rPr>
          <w:sz w:val="28"/>
          <w:szCs w:val="28"/>
        </w:rPr>
      </w:pPr>
      <w:r w:rsidRPr="00A61012">
        <w:rPr>
          <w:sz w:val="28"/>
          <w:szCs w:val="28"/>
        </w:rPr>
        <w:t>В этом учебном году в работу Семейного клуба было привлечено 17 семей воспитанников МБДОУ.</w:t>
      </w:r>
      <w:r w:rsidR="00130650">
        <w:rPr>
          <w:sz w:val="28"/>
          <w:szCs w:val="28"/>
        </w:rPr>
        <w:t xml:space="preserve"> </w:t>
      </w:r>
      <w:r w:rsidR="00130650" w:rsidRPr="00130650">
        <w:rPr>
          <w:sz w:val="28"/>
          <w:szCs w:val="28"/>
        </w:rPr>
        <w:t xml:space="preserve">В ходе консультаций и мероприятий, проводимых в рамках семейного клуба, родителям воспитанников были выданы памятки по интересующим их вопросам, а также показаны игры и упражнения, которые родители смогли бы применять в домашних условиях, сформулированы </w:t>
      </w:r>
      <w:r w:rsidR="00130650" w:rsidRPr="00130650">
        <w:rPr>
          <w:sz w:val="28"/>
          <w:szCs w:val="28"/>
        </w:rPr>
        <w:lastRenderedPageBreak/>
        <w:t>конкретные рекомендации.</w:t>
      </w:r>
    </w:p>
    <w:p w:rsidR="006D0685" w:rsidRPr="009F7DEB" w:rsidRDefault="006D0685" w:rsidP="00A61012">
      <w:pPr>
        <w:ind w:firstLine="709"/>
        <w:jc w:val="both"/>
        <w:rPr>
          <w:i/>
          <w:sz w:val="28"/>
          <w:szCs w:val="28"/>
        </w:rPr>
      </w:pPr>
      <w:r w:rsidRPr="006D0685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="00053184">
        <w:rPr>
          <w:i/>
          <w:sz w:val="28"/>
          <w:szCs w:val="28"/>
        </w:rPr>
        <w:t>в</w:t>
      </w:r>
      <w:r w:rsidRPr="009F7DEB">
        <w:rPr>
          <w:i/>
          <w:sz w:val="28"/>
          <w:szCs w:val="28"/>
        </w:rPr>
        <w:t xml:space="preserve"> ходе сотрудничества было выявлено, что большая часть родителей хотели бы повысить степень своей компетентности в знаниях о своем ребенке</w:t>
      </w:r>
      <w:r w:rsidR="009F7DEB">
        <w:rPr>
          <w:i/>
          <w:sz w:val="28"/>
          <w:szCs w:val="28"/>
        </w:rPr>
        <w:t>.</w:t>
      </w:r>
    </w:p>
    <w:p w:rsidR="00CE7099" w:rsidRDefault="00CE7099" w:rsidP="00FC0E39">
      <w:pPr>
        <w:ind w:firstLine="709"/>
        <w:jc w:val="both"/>
        <w:rPr>
          <w:b/>
          <w:sz w:val="28"/>
          <w:szCs w:val="28"/>
        </w:rPr>
      </w:pPr>
    </w:p>
    <w:p w:rsidR="00CE7099" w:rsidRDefault="00E52C78" w:rsidP="0005318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CE7099" w:rsidRPr="00CE7099">
        <w:rPr>
          <w:b/>
          <w:sz w:val="28"/>
          <w:szCs w:val="28"/>
        </w:rPr>
        <w:t xml:space="preserve">. </w:t>
      </w:r>
      <w:r w:rsidR="00CE7099">
        <w:rPr>
          <w:b/>
          <w:sz w:val="28"/>
          <w:szCs w:val="28"/>
        </w:rPr>
        <w:t xml:space="preserve">Анализ </w:t>
      </w:r>
      <w:r w:rsidR="00CF257B">
        <w:rPr>
          <w:b/>
          <w:sz w:val="28"/>
          <w:szCs w:val="28"/>
        </w:rPr>
        <w:t xml:space="preserve">системы </w:t>
      </w:r>
      <w:r w:rsidR="00CE7099">
        <w:rPr>
          <w:b/>
          <w:sz w:val="28"/>
          <w:szCs w:val="28"/>
        </w:rPr>
        <w:t>методической деятельности</w:t>
      </w:r>
      <w:r w:rsidR="00C747C5">
        <w:rPr>
          <w:b/>
          <w:sz w:val="28"/>
          <w:szCs w:val="28"/>
        </w:rPr>
        <w:t>.</w:t>
      </w:r>
    </w:p>
    <w:p w:rsidR="00C747C5" w:rsidRDefault="00C747C5" w:rsidP="00FC0E39">
      <w:pPr>
        <w:ind w:firstLine="709"/>
        <w:jc w:val="both"/>
        <w:rPr>
          <w:b/>
          <w:sz w:val="28"/>
          <w:szCs w:val="28"/>
        </w:rPr>
      </w:pPr>
    </w:p>
    <w:p w:rsidR="009F7DEB" w:rsidRPr="009F7DEB" w:rsidRDefault="009F7DEB" w:rsidP="00063972">
      <w:pPr>
        <w:ind w:firstLine="709"/>
        <w:jc w:val="both"/>
        <w:rPr>
          <w:sz w:val="28"/>
          <w:szCs w:val="28"/>
        </w:rPr>
      </w:pPr>
      <w:r w:rsidRPr="009F7DEB">
        <w:rPr>
          <w:sz w:val="28"/>
          <w:szCs w:val="28"/>
        </w:rPr>
        <w:t xml:space="preserve">Руководство методической </w:t>
      </w:r>
      <w:r>
        <w:rPr>
          <w:sz w:val="28"/>
          <w:szCs w:val="28"/>
        </w:rPr>
        <w:t xml:space="preserve">работой осуществляет заместитель заведующего по воспитательной и образовательной работе </w:t>
      </w:r>
      <w:r w:rsidRPr="00053184">
        <w:rPr>
          <w:b/>
          <w:sz w:val="28"/>
          <w:szCs w:val="28"/>
        </w:rPr>
        <w:t>Косогорова О.Е.</w:t>
      </w:r>
      <w:r w:rsidRPr="009F7DEB">
        <w:rPr>
          <w:sz w:val="28"/>
          <w:szCs w:val="28"/>
        </w:rPr>
        <w:t xml:space="preserve"> </w:t>
      </w:r>
    </w:p>
    <w:p w:rsidR="009F7DEB" w:rsidRPr="009F7DEB" w:rsidRDefault="009F7DEB" w:rsidP="00063972">
      <w:pPr>
        <w:ind w:firstLine="709"/>
        <w:jc w:val="both"/>
        <w:rPr>
          <w:sz w:val="28"/>
          <w:szCs w:val="28"/>
        </w:rPr>
      </w:pPr>
      <w:r w:rsidRPr="009F7DEB">
        <w:rPr>
          <w:sz w:val="28"/>
          <w:szCs w:val="28"/>
        </w:rPr>
        <w:t xml:space="preserve">При выборе форм и методов </w:t>
      </w:r>
      <w:r>
        <w:rPr>
          <w:sz w:val="28"/>
          <w:szCs w:val="28"/>
        </w:rPr>
        <w:t xml:space="preserve">она </w:t>
      </w:r>
      <w:r w:rsidRPr="009F7DEB">
        <w:rPr>
          <w:sz w:val="28"/>
          <w:szCs w:val="28"/>
        </w:rPr>
        <w:t>руководствуется</w:t>
      </w:r>
      <w:r>
        <w:rPr>
          <w:sz w:val="28"/>
          <w:szCs w:val="28"/>
        </w:rPr>
        <w:t xml:space="preserve"> целями и задачами МБДОУ,</w:t>
      </w:r>
      <w:r w:rsidRPr="009F7DEB">
        <w:rPr>
          <w:sz w:val="28"/>
          <w:szCs w:val="28"/>
        </w:rPr>
        <w:t xml:space="preserve"> количественным и </w:t>
      </w:r>
      <w:r>
        <w:rPr>
          <w:sz w:val="28"/>
          <w:szCs w:val="28"/>
        </w:rPr>
        <w:t>качественным составом коллектив,</w:t>
      </w:r>
      <w:r w:rsidRPr="009F7DEB">
        <w:rPr>
          <w:sz w:val="28"/>
          <w:szCs w:val="28"/>
        </w:rPr>
        <w:t xml:space="preserve"> сравнительной эффек</w:t>
      </w:r>
      <w:r>
        <w:rPr>
          <w:sz w:val="28"/>
          <w:szCs w:val="28"/>
        </w:rPr>
        <w:t>тивностью форм и методов работы,</w:t>
      </w:r>
      <w:r w:rsidRPr="009F7DEB">
        <w:rPr>
          <w:sz w:val="28"/>
          <w:szCs w:val="28"/>
        </w:rPr>
        <w:t xml:space="preserve"> особенностями образовательного процесса</w:t>
      </w:r>
      <w:r>
        <w:rPr>
          <w:sz w:val="28"/>
          <w:szCs w:val="28"/>
        </w:rPr>
        <w:t>,</w:t>
      </w:r>
      <w:r w:rsidRPr="009F7DEB">
        <w:rPr>
          <w:sz w:val="28"/>
          <w:szCs w:val="28"/>
        </w:rPr>
        <w:t xml:space="preserve"> морально-психолог</w:t>
      </w:r>
      <w:r>
        <w:rPr>
          <w:sz w:val="28"/>
          <w:szCs w:val="28"/>
        </w:rPr>
        <w:t>ическими условиями в коллективе,</w:t>
      </w:r>
      <w:r w:rsidR="00052F93">
        <w:rPr>
          <w:sz w:val="28"/>
          <w:szCs w:val="28"/>
        </w:rPr>
        <w:t xml:space="preserve"> реальными возможностями,</w:t>
      </w:r>
      <w:r w:rsidRPr="009F7DEB">
        <w:rPr>
          <w:sz w:val="28"/>
          <w:szCs w:val="28"/>
        </w:rPr>
        <w:t xml:space="preserve"> передовым опытом и научными рекомендациями. </w:t>
      </w:r>
    </w:p>
    <w:p w:rsidR="009F7DEB" w:rsidRPr="009F7DEB" w:rsidRDefault="009F7DEB" w:rsidP="00063972">
      <w:pPr>
        <w:ind w:firstLine="709"/>
        <w:jc w:val="both"/>
        <w:rPr>
          <w:sz w:val="28"/>
          <w:szCs w:val="28"/>
        </w:rPr>
      </w:pPr>
      <w:proofErr w:type="gramStart"/>
      <w:r w:rsidRPr="009F7DEB">
        <w:rPr>
          <w:sz w:val="28"/>
          <w:szCs w:val="28"/>
        </w:rPr>
        <w:t>Наиболее эффективные используемые формы организации методической работы:</w:t>
      </w:r>
      <w:r w:rsidR="00053184">
        <w:rPr>
          <w:sz w:val="28"/>
          <w:szCs w:val="28"/>
        </w:rPr>
        <w:t xml:space="preserve"> п</w:t>
      </w:r>
      <w:r w:rsidR="00052F93">
        <w:rPr>
          <w:sz w:val="28"/>
          <w:szCs w:val="28"/>
        </w:rPr>
        <w:t xml:space="preserve">едагогический совет, </w:t>
      </w:r>
      <w:r w:rsidRPr="009F7DEB">
        <w:rPr>
          <w:sz w:val="28"/>
          <w:szCs w:val="28"/>
        </w:rPr>
        <w:t>семи</w:t>
      </w:r>
      <w:r w:rsidR="00052F93">
        <w:rPr>
          <w:sz w:val="28"/>
          <w:szCs w:val="28"/>
        </w:rPr>
        <w:t>нары, семинары-практикумы, открытые просмотры, консультации, работа творческих груп</w:t>
      </w:r>
      <w:r w:rsidR="00063972">
        <w:rPr>
          <w:sz w:val="28"/>
          <w:szCs w:val="28"/>
        </w:rPr>
        <w:t>п</w:t>
      </w:r>
      <w:r w:rsidR="00053184">
        <w:rPr>
          <w:sz w:val="28"/>
          <w:szCs w:val="28"/>
        </w:rPr>
        <w:t xml:space="preserve">, </w:t>
      </w:r>
      <w:r w:rsidR="00052F93">
        <w:rPr>
          <w:sz w:val="28"/>
          <w:szCs w:val="28"/>
        </w:rPr>
        <w:t>мастер-классы,</w:t>
      </w:r>
      <w:r w:rsidR="00063972">
        <w:rPr>
          <w:sz w:val="28"/>
          <w:szCs w:val="28"/>
        </w:rPr>
        <w:t xml:space="preserve"> </w:t>
      </w:r>
      <w:r w:rsidRPr="009F7DEB">
        <w:rPr>
          <w:sz w:val="28"/>
          <w:szCs w:val="28"/>
        </w:rPr>
        <w:t>тренинги.</w:t>
      </w:r>
      <w:proofErr w:type="gramEnd"/>
    </w:p>
    <w:p w:rsidR="00FC0E39" w:rsidRDefault="00FC0E39" w:rsidP="00C33985">
      <w:pPr>
        <w:widowControl/>
        <w:rPr>
          <w:rFonts w:eastAsiaTheme="minorHAnsi" w:cs="Times New Roman"/>
          <w:i/>
          <w:sz w:val="28"/>
          <w:szCs w:val="28"/>
          <w:u w:val="single"/>
          <w:lang w:eastAsia="en-US"/>
        </w:rPr>
      </w:pPr>
    </w:p>
    <w:p w:rsidR="008D784A" w:rsidRPr="009F7DEB" w:rsidRDefault="009F7DEB" w:rsidP="00053184">
      <w:pPr>
        <w:widowControl/>
        <w:jc w:val="center"/>
        <w:rPr>
          <w:rFonts w:eastAsiaTheme="minorHAnsi" w:cs="Times New Roman"/>
          <w:i/>
          <w:sz w:val="28"/>
          <w:szCs w:val="28"/>
          <w:u w:val="single"/>
          <w:lang w:eastAsia="en-US"/>
        </w:rPr>
      </w:pPr>
      <w:r>
        <w:rPr>
          <w:rFonts w:eastAsiaTheme="minorHAnsi" w:cs="Times New Roman"/>
          <w:i/>
          <w:sz w:val="28"/>
          <w:szCs w:val="28"/>
          <w:u w:val="single"/>
          <w:lang w:eastAsia="en-US"/>
        </w:rPr>
        <w:t>Функции методической службы: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2234"/>
      </w:tblGrid>
      <w:tr w:rsidR="008D784A" w:rsidRPr="00052F93" w:rsidTr="00052F93">
        <w:tc>
          <w:tcPr>
            <w:tcW w:w="4786" w:type="dxa"/>
          </w:tcPr>
          <w:p w:rsidR="008D784A" w:rsidRPr="00052F93" w:rsidRDefault="008D784A" w:rsidP="008D784A">
            <w:pPr>
              <w:widowControl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Заместитель заведующего по ВМР</w:t>
            </w:r>
          </w:p>
        </w:tc>
        <w:tc>
          <w:tcPr>
            <w:tcW w:w="2977" w:type="dxa"/>
          </w:tcPr>
          <w:p w:rsidR="008D784A" w:rsidRPr="00052F93" w:rsidRDefault="008D784A" w:rsidP="008D784A">
            <w:pPr>
              <w:widowControl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Рабочие группы</w:t>
            </w:r>
          </w:p>
        </w:tc>
        <w:tc>
          <w:tcPr>
            <w:tcW w:w="2234" w:type="dxa"/>
          </w:tcPr>
          <w:p w:rsidR="008D784A" w:rsidRPr="00052F93" w:rsidRDefault="008D784A" w:rsidP="008D784A">
            <w:pPr>
              <w:widowControl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Инициативные группы педагогов</w:t>
            </w:r>
          </w:p>
        </w:tc>
      </w:tr>
      <w:tr w:rsidR="008D784A" w:rsidRPr="00052F93" w:rsidTr="00052F93">
        <w:tc>
          <w:tcPr>
            <w:tcW w:w="4786" w:type="dxa"/>
          </w:tcPr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- Возглавляет методическую службу;</w:t>
            </w:r>
          </w:p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- Отслеживает социально-психологический климат в коллективе, реализует его творческий потенциал;</w:t>
            </w:r>
          </w:p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- Проектирует методическую работу, определяет перспективы ее развития;</w:t>
            </w:r>
          </w:p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- Осуществляет поиск новых прогрессивных технологий, методов и приемов образовательного процесса, организует их внедрение в практику;</w:t>
            </w:r>
          </w:p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- Способствует полному раскрытию способностей каждого члена педколлектива; организует сотрудничество и сотворчество, профессиональный рост мастерства педагогов;</w:t>
            </w:r>
          </w:p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- Активизирует деятельность педагогов для формирования потребности в профессиональном росте;</w:t>
            </w:r>
          </w:p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- Информирует о новых достижениях в области педагогики и психологии, ППО</w:t>
            </w:r>
          </w:p>
        </w:tc>
        <w:tc>
          <w:tcPr>
            <w:tcW w:w="2977" w:type="dxa"/>
          </w:tcPr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- Решают актуальные вопросы</w:t>
            </w:r>
          </w:p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образовательного процесса;</w:t>
            </w:r>
          </w:p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- Осваивают новые технологии;</w:t>
            </w:r>
          </w:p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- Обсуждают авторские разработки;</w:t>
            </w:r>
          </w:p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- Разрабатывают методические</w:t>
            </w:r>
          </w:p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Рекомендации;</w:t>
            </w:r>
          </w:p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- Подготавливают</w:t>
            </w:r>
          </w:p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авторские наработки к изданию и тиражированию;</w:t>
            </w:r>
          </w:p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- Организуют рефлексию качества работы.</w:t>
            </w:r>
          </w:p>
        </w:tc>
        <w:tc>
          <w:tcPr>
            <w:tcW w:w="2234" w:type="dxa"/>
          </w:tcPr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- Участвуют в решении определенной проблемы;</w:t>
            </w:r>
          </w:p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- Разрабатывают материалы к совету педагогов;</w:t>
            </w:r>
          </w:p>
          <w:p w:rsidR="008D784A" w:rsidRPr="00052F93" w:rsidRDefault="008D784A" w:rsidP="00052F93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52F93">
              <w:rPr>
                <w:rFonts w:eastAsiaTheme="minorHAnsi" w:cs="Times New Roman"/>
                <w:sz w:val="24"/>
                <w:szCs w:val="24"/>
                <w:lang w:eastAsia="en-US"/>
              </w:rPr>
              <w:t>- Разрабатывают рекомендации, выступления, консультации к семинарам, деловым играм и т.п.</w:t>
            </w:r>
          </w:p>
        </w:tc>
      </w:tr>
    </w:tbl>
    <w:p w:rsidR="0058241F" w:rsidRDefault="0058241F" w:rsidP="00FE5CCB">
      <w:pPr>
        <w:rPr>
          <w:b/>
          <w:sz w:val="28"/>
        </w:rPr>
      </w:pPr>
    </w:p>
    <w:p w:rsidR="00CF257B" w:rsidRDefault="00CF257B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CF257B">
        <w:rPr>
          <w:rFonts w:eastAsia="Times New Roman" w:cs="Times New Roman"/>
          <w:b/>
          <w:color w:val="000000" w:themeColor="text1"/>
          <w:sz w:val="28"/>
          <w:szCs w:val="28"/>
        </w:rPr>
        <w:t>Повышение уровня профессиональной подготовки педагогов</w:t>
      </w:r>
    </w:p>
    <w:p w:rsidR="00052F93" w:rsidRPr="00052F93" w:rsidRDefault="00052F93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52F93">
        <w:rPr>
          <w:rFonts w:eastAsia="Times New Roman" w:cs="Times New Roman"/>
          <w:color w:val="000000" w:themeColor="text1"/>
          <w:sz w:val="28"/>
          <w:szCs w:val="28"/>
        </w:rPr>
        <w:t>С целью обновления содержания образования для педагогов города в нашем дошкольном учреждении за 2016-2017 учебный год проведены:</w:t>
      </w:r>
    </w:p>
    <w:p w:rsidR="00052F93" w:rsidRPr="00053184" w:rsidRDefault="00052F93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053184">
        <w:rPr>
          <w:rFonts w:eastAsia="Times New Roman" w:cs="Times New Roman"/>
          <w:b/>
          <w:color w:val="000000" w:themeColor="text1"/>
          <w:sz w:val="28"/>
          <w:szCs w:val="24"/>
        </w:rPr>
        <w:t xml:space="preserve">4 </w:t>
      </w:r>
      <w:proofErr w:type="gramStart"/>
      <w:r w:rsidRPr="00053184">
        <w:rPr>
          <w:rFonts w:eastAsia="Times New Roman" w:cs="Times New Roman"/>
          <w:b/>
          <w:color w:val="000000" w:themeColor="text1"/>
          <w:sz w:val="28"/>
          <w:szCs w:val="28"/>
        </w:rPr>
        <w:t>Педагогических</w:t>
      </w:r>
      <w:proofErr w:type="gramEnd"/>
      <w:r w:rsidRPr="00053184">
        <w:rPr>
          <w:rFonts w:eastAsia="Times New Roman" w:cs="Times New Roman"/>
          <w:b/>
          <w:color w:val="000000" w:themeColor="text1"/>
          <w:sz w:val="28"/>
          <w:szCs w:val="28"/>
        </w:rPr>
        <w:t xml:space="preserve"> совета по темам: </w:t>
      </w:r>
    </w:p>
    <w:p w:rsidR="00052F93" w:rsidRPr="00E1537A" w:rsidRDefault="00E1537A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1). </w:t>
      </w:r>
      <w:r w:rsidR="00052F93" w:rsidRPr="00053184">
        <w:rPr>
          <w:rFonts w:eastAsia="Times New Roman" w:cs="Times New Roman"/>
          <w:i/>
          <w:color w:val="000000" w:themeColor="text1"/>
          <w:sz w:val="28"/>
          <w:szCs w:val="28"/>
        </w:rPr>
        <w:t>«Организация деятельности педагогического коллектива в 2016-2017 учебном году»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- заместитель заведующего по ВМР Косогорова </w:t>
      </w:r>
      <w:r w:rsidR="005C6A34">
        <w:rPr>
          <w:rFonts w:eastAsia="Times New Roman" w:cs="Times New Roman"/>
          <w:color w:val="000000" w:themeColor="text1"/>
          <w:sz w:val="28"/>
          <w:szCs w:val="28"/>
        </w:rPr>
        <w:t>О.Е.</w:t>
      </w:r>
      <w:r w:rsidR="00052F93" w:rsidRPr="00E1537A">
        <w:rPr>
          <w:rFonts w:eastAsia="Times New Roman" w:cs="Times New Roman"/>
          <w:color w:val="000000" w:themeColor="text1"/>
          <w:sz w:val="28"/>
          <w:szCs w:val="28"/>
        </w:rPr>
        <w:t xml:space="preserve">; </w:t>
      </w:r>
    </w:p>
    <w:p w:rsidR="00052F93" w:rsidRPr="00E1537A" w:rsidRDefault="005C6A34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2). </w:t>
      </w:r>
      <w:r w:rsidR="00052F93" w:rsidRPr="00053184">
        <w:rPr>
          <w:rFonts w:eastAsia="Times New Roman" w:cs="Times New Roman"/>
          <w:i/>
          <w:color w:val="000000" w:themeColor="text1"/>
          <w:sz w:val="28"/>
          <w:szCs w:val="28"/>
        </w:rPr>
        <w:t xml:space="preserve">«Физкультурно-оздоровительная работа в контексте ФГОС </w:t>
      </w:r>
      <w:proofErr w:type="gramStart"/>
      <w:r w:rsidR="00052F93" w:rsidRPr="00053184">
        <w:rPr>
          <w:rFonts w:eastAsia="Times New Roman" w:cs="Times New Roman"/>
          <w:i/>
          <w:color w:val="000000" w:themeColor="text1"/>
          <w:sz w:val="28"/>
          <w:szCs w:val="28"/>
        </w:rPr>
        <w:t>ДО</w:t>
      </w:r>
      <w:proofErr w:type="gramEnd"/>
      <w:r w:rsidR="00052F93" w:rsidRPr="00053184">
        <w:rPr>
          <w:rFonts w:eastAsia="Times New Roman" w:cs="Times New Roman"/>
          <w:i/>
          <w:color w:val="000000" w:themeColor="text1"/>
          <w:sz w:val="28"/>
          <w:szCs w:val="28"/>
        </w:rPr>
        <w:t>»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</w:rPr>
        <w:lastRenderedPageBreak/>
        <w:t>заместитель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</w:rPr>
        <w:t xml:space="preserve"> заведующего по ВМР Косогорова О.Е., медицинская сестра Курочка Е.Н., инструктор по физической культуре Мурашко Н.Н.</w:t>
      </w:r>
      <w:r w:rsidR="00052F93" w:rsidRPr="00E1537A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5C6A34" w:rsidRDefault="005C6A34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3). </w:t>
      </w:r>
      <w:r w:rsidR="00052F93" w:rsidRPr="00053184">
        <w:rPr>
          <w:rFonts w:eastAsia="Times New Roman" w:cs="Times New Roman"/>
          <w:i/>
          <w:color w:val="000000" w:themeColor="text1"/>
          <w:sz w:val="28"/>
          <w:szCs w:val="28"/>
        </w:rPr>
        <w:t>«Формирование экологического воспитания дошкольников»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- заместитель заведующего по ВМР Косогорова О.Е., воспитатели Балахнина Е.Б. и Сахарова Т.В.;</w:t>
      </w:r>
      <w:r w:rsidR="00052F93" w:rsidRPr="00E1537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052F93" w:rsidRPr="00E1537A" w:rsidRDefault="005C6A34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4). </w:t>
      </w:r>
      <w:r w:rsidR="00052F93" w:rsidRPr="00053184">
        <w:rPr>
          <w:rFonts w:eastAsia="Times New Roman" w:cs="Times New Roman"/>
          <w:i/>
          <w:color w:val="000000" w:themeColor="text1"/>
          <w:sz w:val="28"/>
          <w:szCs w:val="28"/>
        </w:rPr>
        <w:t>«Результативность р</w:t>
      </w:r>
      <w:r w:rsidRPr="00053184">
        <w:rPr>
          <w:rFonts w:eastAsia="Times New Roman" w:cs="Times New Roman"/>
          <w:i/>
          <w:color w:val="000000" w:themeColor="text1"/>
          <w:sz w:val="28"/>
          <w:szCs w:val="28"/>
        </w:rPr>
        <w:t>аботы за 2016-2017 учебный год»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- заместитель заведующего по ВМР Косогорова О.Е., заместитель заведующего по безопасности Тюрина Е.В.  </w:t>
      </w:r>
    </w:p>
    <w:p w:rsidR="00053184" w:rsidRDefault="00053184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910CBB" w:rsidRPr="00052F93" w:rsidRDefault="00910CBB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В МБДОУ создана система</w:t>
      </w:r>
      <w:r w:rsidRPr="00910CBB">
        <w:rPr>
          <w:rFonts w:eastAsia="Times New Roman" w:cs="Times New Roman"/>
          <w:color w:val="000000" w:themeColor="text1"/>
          <w:sz w:val="28"/>
          <w:szCs w:val="28"/>
        </w:rPr>
        <w:t xml:space="preserve"> непрерывного образования и </w:t>
      </w:r>
      <w:r>
        <w:rPr>
          <w:rFonts w:eastAsia="Times New Roman" w:cs="Times New Roman"/>
          <w:color w:val="000000" w:themeColor="text1"/>
          <w:sz w:val="28"/>
          <w:szCs w:val="28"/>
        </w:rPr>
        <w:t>самообразования педагогов МБДОУ. С этой целью проводились следующие мероприятия</w:t>
      </w:r>
      <w:r w:rsidR="00053184">
        <w:rPr>
          <w:rFonts w:eastAsia="Times New Roman" w:cs="Times New Roman"/>
          <w:color w:val="000000" w:themeColor="text1"/>
          <w:sz w:val="28"/>
          <w:szCs w:val="28"/>
        </w:rPr>
        <w:t>:</w:t>
      </w:r>
    </w:p>
    <w:p w:rsidR="00052F93" w:rsidRPr="00052F93" w:rsidRDefault="00052F93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53184">
        <w:rPr>
          <w:rFonts w:eastAsia="Times New Roman" w:cs="Times New Roman"/>
          <w:b/>
          <w:color w:val="000000" w:themeColor="text1"/>
          <w:sz w:val="28"/>
          <w:szCs w:val="28"/>
        </w:rPr>
        <w:t>Круглые столы на тему:</w:t>
      </w:r>
      <w:r w:rsidRPr="00052F93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053184">
        <w:rPr>
          <w:rFonts w:eastAsia="Times New Roman" w:cs="Times New Roman"/>
          <w:i/>
          <w:color w:val="000000" w:themeColor="text1"/>
          <w:sz w:val="28"/>
          <w:szCs w:val="28"/>
        </w:rPr>
        <w:t>«Метод проектов в ДОУ, как инновационная педагогическая технология», «Игры и игрушки»;</w:t>
      </w:r>
    </w:p>
    <w:p w:rsidR="00052F93" w:rsidRPr="00052F93" w:rsidRDefault="00052F93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53184">
        <w:rPr>
          <w:rFonts w:eastAsia="Times New Roman" w:cs="Times New Roman"/>
          <w:b/>
          <w:color w:val="000000" w:themeColor="text1"/>
          <w:sz w:val="28"/>
          <w:szCs w:val="28"/>
        </w:rPr>
        <w:t>Семинар-практикум</w:t>
      </w:r>
      <w:r w:rsidR="00EC11A4">
        <w:rPr>
          <w:rFonts w:eastAsia="Times New Roman" w:cs="Times New Roman"/>
          <w:color w:val="000000" w:themeColor="text1"/>
          <w:sz w:val="28"/>
          <w:szCs w:val="28"/>
        </w:rPr>
        <w:t xml:space="preserve">, подготовленный воспитателем </w:t>
      </w:r>
      <w:r w:rsidR="00EC11A4" w:rsidRPr="00053184">
        <w:rPr>
          <w:rFonts w:eastAsia="Times New Roman" w:cs="Times New Roman"/>
          <w:b/>
          <w:color w:val="000000" w:themeColor="text1"/>
          <w:sz w:val="28"/>
          <w:szCs w:val="28"/>
        </w:rPr>
        <w:t>Новохатней Е.Н.</w:t>
      </w:r>
      <w:r w:rsidRPr="00052F93">
        <w:rPr>
          <w:rFonts w:eastAsia="Times New Roman" w:cs="Times New Roman"/>
          <w:color w:val="000000" w:themeColor="text1"/>
          <w:sz w:val="28"/>
          <w:szCs w:val="28"/>
        </w:rPr>
        <w:t xml:space="preserve"> на тему: </w:t>
      </w:r>
      <w:r w:rsidRPr="00053184">
        <w:rPr>
          <w:rFonts w:eastAsia="Times New Roman" w:cs="Times New Roman"/>
          <w:i/>
          <w:color w:val="000000" w:themeColor="text1"/>
          <w:sz w:val="28"/>
          <w:szCs w:val="28"/>
        </w:rPr>
        <w:t>«Духовно-нравственное и патриотическое воспитание дошкольников в современных условиях»;</w:t>
      </w:r>
    </w:p>
    <w:p w:rsidR="00053184" w:rsidRDefault="00052F93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53184">
        <w:rPr>
          <w:rFonts w:eastAsia="Times New Roman" w:cs="Times New Roman"/>
          <w:b/>
          <w:color w:val="000000" w:themeColor="text1"/>
          <w:sz w:val="28"/>
          <w:szCs w:val="28"/>
        </w:rPr>
        <w:t>Практикум</w:t>
      </w:r>
      <w:r w:rsidR="00EC11A4">
        <w:rPr>
          <w:rFonts w:eastAsia="Times New Roman" w:cs="Times New Roman"/>
          <w:color w:val="000000" w:themeColor="text1"/>
          <w:sz w:val="28"/>
          <w:szCs w:val="28"/>
        </w:rPr>
        <w:t xml:space="preserve">, подготовленный педагогом – психологом </w:t>
      </w:r>
      <w:r w:rsidR="00910CBB" w:rsidRPr="00053184">
        <w:rPr>
          <w:rFonts w:eastAsia="Times New Roman" w:cs="Times New Roman"/>
          <w:b/>
          <w:color w:val="000000" w:themeColor="text1"/>
          <w:sz w:val="28"/>
          <w:szCs w:val="28"/>
        </w:rPr>
        <w:t>Полуар</w:t>
      </w:r>
      <w:r w:rsidR="00EC11A4" w:rsidRPr="00053184">
        <w:rPr>
          <w:rFonts w:eastAsia="Times New Roman" w:cs="Times New Roman"/>
          <w:b/>
          <w:color w:val="000000" w:themeColor="text1"/>
          <w:sz w:val="28"/>
          <w:szCs w:val="28"/>
        </w:rPr>
        <w:t>шиновой Е.А.</w:t>
      </w:r>
      <w:r w:rsidRPr="00052F93">
        <w:rPr>
          <w:rFonts w:eastAsia="Times New Roman" w:cs="Times New Roman"/>
          <w:color w:val="000000" w:themeColor="text1"/>
          <w:sz w:val="28"/>
          <w:szCs w:val="28"/>
        </w:rPr>
        <w:t xml:space="preserve"> на тему: </w:t>
      </w:r>
      <w:r w:rsidRPr="00053184">
        <w:rPr>
          <w:rFonts w:eastAsia="Times New Roman" w:cs="Times New Roman"/>
          <w:i/>
          <w:color w:val="000000" w:themeColor="text1"/>
          <w:sz w:val="28"/>
          <w:szCs w:val="28"/>
        </w:rPr>
        <w:t>«Семья на пороге школьной жизни».</w:t>
      </w:r>
      <w:r w:rsidR="00910CB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052F93" w:rsidRPr="00053184" w:rsidRDefault="00910CBB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Один раз в два месяца проходили заседания </w:t>
      </w:r>
      <w:r w:rsidRPr="00053184">
        <w:rPr>
          <w:rFonts w:eastAsia="Times New Roman" w:cs="Times New Roman"/>
          <w:b/>
          <w:color w:val="000000" w:themeColor="text1"/>
          <w:sz w:val="28"/>
          <w:szCs w:val="28"/>
        </w:rPr>
        <w:t>Методического совета по темам:</w:t>
      </w:r>
    </w:p>
    <w:p w:rsidR="00133586" w:rsidRPr="00053184" w:rsidRDefault="00133586" w:rsidP="00053184">
      <w:pPr>
        <w:tabs>
          <w:tab w:val="left" w:pos="1336"/>
        </w:tabs>
        <w:ind w:firstLine="709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053184">
        <w:rPr>
          <w:rFonts w:eastAsia="Times New Roman" w:cs="Times New Roman"/>
          <w:b/>
          <w:color w:val="000000" w:themeColor="text1"/>
          <w:sz w:val="28"/>
          <w:szCs w:val="28"/>
        </w:rPr>
        <w:t>Тема заседания №1: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053184">
        <w:rPr>
          <w:rFonts w:eastAsia="Times New Roman" w:cs="Times New Roman"/>
          <w:i/>
          <w:color w:val="000000" w:themeColor="text1"/>
          <w:sz w:val="28"/>
          <w:szCs w:val="28"/>
        </w:rPr>
        <w:t>«Организационная встреча с воспитателями»</w:t>
      </w:r>
      <w:r w:rsidR="00053184" w:rsidRPr="00053184">
        <w:rPr>
          <w:rFonts w:eastAsia="Times New Roman" w:cs="Times New Roman"/>
          <w:i/>
          <w:color w:val="000000" w:themeColor="text1"/>
          <w:sz w:val="28"/>
          <w:szCs w:val="28"/>
        </w:rPr>
        <w:t>.</w:t>
      </w:r>
    </w:p>
    <w:p w:rsidR="00133586" w:rsidRPr="00053184" w:rsidRDefault="00133586" w:rsidP="00053184">
      <w:pPr>
        <w:tabs>
          <w:tab w:val="left" w:pos="1336"/>
        </w:tabs>
        <w:ind w:firstLine="709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053184">
        <w:rPr>
          <w:rFonts w:eastAsia="Times New Roman" w:cs="Times New Roman"/>
          <w:b/>
          <w:color w:val="000000" w:themeColor="text1"/>
          <w:sz w:val="28"/>
          <w:szCs w:val="28"/>
        </w:rPr>
        <w:t xml:space="preserve">Теоретическая часть: </w:t>
      </w:r>
    </w:p>
    <w:p w:rsidR="00133586" w:rsidRDefault="00133586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обсуждение и утверждение плана работы МО на 2016-2017 учебный год с учётом праздничных дат и мероприятий </w:t>
      </w:r>
      <w:r w:rsidRPr="00053184">
        <w:rPr>
          <w:rFonts w:eastAsia="Times New Roman" w:cs="Times New Roman"/>
          <w:b/>
          <w:i/>
          <w:color w:val="000000" w:themeColor="text1"/>
          <w:sz w:val="28"/>
          <w:szCs w:val="28"/>
        </w:rPr>
        <w:t>(зам.</w:t>
      </w:r>
      <w:r w:rsidR="00053184" w:rsidRPr="00053184">
        <w:rPr>
          <w:rFonts w:eastAsia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53184">
        <w:rPr>
          <w:rFonts w:eastAsia="Times New Roman" w:cs="Times New Roman"/>
          <w:b/>
          <w:i/>
          <w:color w:val="000000" w:themeColor="text1"/>
          <w:sz w:val="28"/>
          <w:szCs w:val="28"/>
        </w:rPr>
        <w:t>зав. по ВМР Косогорова О.Е.);</w:t>
      </w:r>
    </w:p>
    <w:p w:rsidR="00133586" w:rsidRDefault="00133586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утверждение графика открытых мероприятий воспитателей ДОУ </w:t>
      </w:r>
      <w:r w:rsidRPr="00053184">
        <w:rPr>
          <w:rFonts w:eastAsia="Times New Roman" w:cs="Times New Roman"/>
          <w:b/>
          <w:i/>
          <w:color w:val="000000" w:themeColor="text1"/>
          <w:sz w:val="28"/>
          <w:szCs w:val="28"/>
        </w:rPr>
        <w:t>(зам.</w:t>
      </w:r>
      <w:r w:rsidR="00053184" w:rsidRPr="00053184">
        <w:rPr>
          <w:rFonts w:eastAsia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53184">
        <w:rPr>
          <w:rFonts w:eastAsia="Times New Roman" w:cs="Times New Roman"/>
          <w:b/>
          <w:i/>
          <w:color w:val="000000" w:themeColor="text1"/>
          <w:sz w:val="28"/>
          <w:szCs w:val="28"/>
        </w:rPr>
        <w:t>зав. по ВМР Косогорова О.Е.);</w:t>
      </w:r>
    </w:p>
    <w:p w:rsidR="00133586" w:rsidRDefault="00133586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согласование Положения о наставничестве ДОУ </w:t>
      </w:r>
      <w:r w:rsidRPr="00053184">
        <w:rPr>
          <w:rFonts w:eastAsia="Times New Roman" w:cs="Times New Roman"/>
          <w:b/>
          <w:i/>
          <w:color w:val="000000" w:themeColor="text1"/>
          <w:sz w:val="28"/>
          <w:szCs w:val="28"/>
        </w:rPr>
        <w:t>(зам.</w:t>
      </w:r>
      <w:r w:rsidR="00053184" w:rsidRPr="00053184">
        <w:rPr>
          <w:rFonts w:eastAsia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53184">
        <w:rPr>
          <w:rFonts w:eastAsia="Times New Roman" w:cs="Times New Roman"/>
          <w:b/>
          <w:i/>
          <w:color w:val="000000" w:themeColor="text1"/>
          <w:sz w:val="28"/>
          <w:szCs w:val="28"/>
        </w:rPr>
        <w:t>зав. по ВМР Косогорова О.Е.)</w:t>
      </w:r>
    </w:p>
    <w:p w:rsidR="00053184" w:rsidRDefault="00053184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133586" w:rsidRDefault="00133586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53184">
        <w:rPr>
          <w:rFonts w:eastAsia="Times New Roman" w:cs="Times New Roman"/>
          <w:b/>
          <w:color w:val="000000" w:themeColor="text1"/>
          <w:sz w:val="28"/>
          <w:szCs w:val="28"/>
        </w:rPr>
        <w:t>Тема заседания №2: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053184">
        <w:rPr>
          <w:rFonts w:eastAsia="Times New Roman" w:cs="Times New Roman"/>
          <w:i/>
          <w:color w:val="000000" w:themeColor="text1"/>
          <w:sz w:val="28"/>
          <w:szCs w:val="28"/>
        </w:rPr>
        <w:t>«Метод проектов в ДОУ, как инновационная педагогическая технология»</w:t>
      </w:r>
    </w:p>
    <w:p w:rsidR="00133586" w:rsidRPr="00053184" w:rsidRDefault="00133586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053184">
        <w:rPr>
          <w:rFonts w:eastAsia="Times New Roman" w:cs="Times New Roman"/>
          <w:b/>
          <w:color w:val="000000" w:themeColor="text1"/>
          <w:sz w:val="28"/>
          <w:szCs w:val="28"/>
        </w:rPr>
        <w:t>Теоретическая часть:</w:t>
      </w:r>
    </w:p>
    <w:p w:rsidR="00133586" w:rsidRPr="00A65F2B" w:rsidRDefault="00133586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b/>
          <w:i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доклад: «Об использовании технологии проектирования в обучении дошкольников»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(воспитатель Куликова В.П.);</w:t>
      </w:r>
    </w:p>
    <w:p w:rsidR="00133586" w:rsidRDefault="00133586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презентация: «Проектный метод в деятельности ДОУ (виды, этапы проекта)» -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воспитатель Балахнина Е.Б.;</w:t>
      </w:r>
    </w:p>
    <w:p w:rsidR="00133586" w:rsidRPr="00A65F2B" w:rsidRDefault="00133586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b/>
          <w:i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- «НОД, как часть реализации проекта с детьми старшего дошкольного возраста</w:t>
      </w:r>
      <w:r w:rsidR="00A65F2B">
        <w:rPr>
          <w:rFonts w:eastAsia="Times New Roman" w:cs="Times New Roman"/>
          <w:color w:val="000000" w:themeColor="text1"/>
          <w:sz w:val="28"/>
          <w:szCs w:val="28"/>
        </w:rPr>
        <w:t>»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 xml:space="preserve"> (воспитатель Балахнина Е.Б.);</w:t>
      </w:r>
    </w:p>
    <w:p w:rsidR="00133586" w:rsidRPr="00A65F2B" w:rsidRDefault="00133586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b/>
          <w:i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«Результаты проверки ежедневного планирования воспитателей»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</w:t>
      </w:r>
      <w:r w:rsidR="0032743A"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зам.</w:t>
      </w:r>
      <w:r w:rsidR="00053184"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2743A"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зав. по ВМР Косогорова О.Е.)</w:t>
      </w:r>
    </w:p>
    <w:p w:rsidR="0032743A" w:rsidRPr="00A65F2B" w:rsidRDefault="0032743A" w:rsidP="00053184">
      <w:pPr>
        <w:tabs>
          <w:tab w:val="left" w:pos="1336"/>
        </w:tabs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A65F2B">
        <w:rPr>
          <w:rFonts w:eastAsia="Times New Roman" w:cs="Times New Roman"/>
          <w:b/>
          <w:color w:val="000000" w:themeColor="text1"/>
          <w:sz w:val="28"/>
          <w:szCs w:val="28"/>
        </w:rPr>
        <w:t>Практическая часть:</w:t>
      </w:r>
    </w:p>
    <w:p w:rsidR="0032743A" w:rsidRDefault="0032743A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консультирование воспитателей «Структура исследовательского проекта, исследовательской работы»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(зам.</w:t>
      </w:r>
      <w:r w:rsidR="00A65F2B"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зав. по ВМР Косогорова О.Е.);</w:t>
      </w:r>
    </w:p>
    <w:p w:rsidR="0032743A" w:rsidRPr="00A65F2B" w:rsidRDefault="0032743A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b/>
          <w:i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деловая игра для воспитателей «Слабое звено» (моделирование реальной практической ситуации, в которой педагоги принимают профессиональные решения) -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зам.</w:t>
      </w:r>
      <w:r w:rsidR="00A65F2B"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зав. по ВМР Косогорова О.Е.;</w:t>
      </w:r>
    </w:p>
    <w:p w:rsidR="0032743A" w:rsidRDefault="0032743A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- открытые просмотры НОД, как часть реализации проекта с детьми дошкольного возраста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(воспитатели Фёдорова И.В., Сахарова Т.В., Куликова В.П., Иоаниди И.Б., Иванищева Г.Н., Балахнина Е.Б.);</w:t>
      </w:r>
    </w:p>
    <w:p w:rsidR="0032743A" w:rsidRDefault="0032743A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взаимопосещение и обсуждение занятий. Обмен опытом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(воспитатели)</w:t>
      </w:r>
    </w:p>
    <w:p w:rsidR="00A65F2B" w:rsidRDefault="00A65F2B" w:rsidP="00EC11A4">
      <w:pPr>
        <w:tabs>
          <w:tab w:val="left" w:pos="1336"/>
        </w:tabs>
        <w:rPr>
          <w:rFonts w:eastAsia="Times New Roman" w:cs="Times New Roman"/>
          <w:color w:val="000000" w:themeColor="text1"/>
          <w:sz w:val="28"/>
          <w:szCs w:val="28"/>
        </w:rPr>
      </w:pPr>
    </w:p>
    <w:p w:rsidR="0032743A" w:rsidRDefault="0032743A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65F2B">
        <w:rPr>
          <w:rFonts w:eastAsia="Times New Roman" w:cs="Times New Roman"/>
          <w:b/>
          <w:color w:val="000000" w:themeColor="text1"/>
          <w:sz w:val="28"/>
          <w:szCs w:val="28"/>
        </w:rPr>
        <w:t>Тема заседания №3: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65F2B">
        <w:rPr>
          <w:rFonts w:eastAsia="Times New Roman" w:cs="Times New Roman"/>
          <w:i/>
          <w:color w:val="000000" w:themeColor="text1"/>
          <w:sz w:val="28"/>
          <w:szCs w:val="28"/>
        </w:rPr>
        <w:t>«Использование ИКТ в образовательном процессе»</w:t>
      </w:r>
    </w:p>
    <w:p w:rsidR="0032743A" w:rsidRPr="00A65F2B" w:rsidRDefault="0032743A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A65F2B">
        <w:rPr>
          <w:rFonts w:eastAsia="Times New Roman" w:cs="Times New Roman"/>
          <w:b/>
          <w:color w:val="000000" w:themeColor="text1"/>
          <w:sz w:val="28"/>
          <w:szCs w:val="28"/>
        </w:rPr>
        <w:t>Теоретическая часть:</w:t>
      </w:r>
    </w:p>
    <w:p w:rsidR="003C084F" w:rsidRDefault="003C084F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информационно-коммуникативные технологии по развитию речи в детском саду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(учитель-логопед Шевцова Ю.В.);</w:t>
      </w:r>
    </w:p>
    <w:p w:rsidR="003C084F" w:rsidRDefault="003C084F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доклад: «Использование информационно-коммуникативных технологий для развития познавательной активности детей дошкольного возраста»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(воспитатель Куприянова Е.Д.);</w:t>
      </w:r>
    </w:p>
    <w:p w:rsidR="003C084F" w:rsidRDefault="003C084F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доклад: «Использование ИКТ в методической работе ДОУ»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(зам.</w:t>
      </w:r>
      <w:r w:rsidR="00A65F2B"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зав. по ВМР Косогорова О.Е.);</w:t>
      </w:r>
    </w:p>
    <w:p w:rsidR="003C084F" w:rsidRDefault="003C084F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- «НОД с применением И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</w:rPr>
        <w:t>КТ в ст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</w:rPr>
        <w:t>аршей группе» (воспитатель Сахарова Т.В.).</w:t>
      </w:r>
    </w:p>
    <w:p w:rsidR="003C084F" w:rsidRPr="00A65F2B" w:rsidRDefault="003C084F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A65F2B">
        <w:rPr>
          <w:rFonts w:eastAsia="Times New Roman" w:cs="Times New Roman"/>
          <w:b/>
          <w:color w:val="000000" w:themeColor="text1"/>
          <w:sz w:val="28"/>
          <w:szCs w:val="28"/>
        </w:rPr>
        <w:t>Практическая часть:</w:t>
      </w:r>
    </w:p>
    <w:p w:rsidR="00C1696E" w:rsidRDefault="00C1696E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«Игровые технологии речевого развития дошкольников»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(воспитатель Бушуева Ю.В.);</w:t>
      </w:r>
    </w:p>
    <w:p w:rsidR="00C1696E" w:rsidRPr="00A65F2B" w:rsidRDefault="00C1696E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b/>
          <w:i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«Речевые минутки в ДОУ»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(воспитатель Балахнина Е.Б.);</w:t>
      </w:r>
    </w:p>
    <w:p w:rsidR="003C084F" w:rsidRDefault="003C084F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C1696E">
        <w:rPr>
          <w:rFonts w:eastAsia="Times New Roman" w:cs="Times New Roman"/>
          <w:color w:val="000000" w:themeColor="text1"/>
          <w:sz w:val="28"/>
          <w:szCs w:val="28"/>
        </w:rPr>
        <w:t xml:space="preserve">Открытый просмотр «Использование информационно-коммуникативных технологий для развития познавательной активности детей дошкольного возраста» </w:t>
      </w:r>
      <w:r w:rsidR="00C1696E"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(воспитатели Шевцова Ю.В., Бушуева Ю.В., Игнатенко Т.В., Неделькович-Григорьева И.И., Куприянова Е.Д.);</w:t>
      </w:r>
    </w:p>
    <w:p w:rsidR="00C1696E" w:rsidRDefault="00C1696E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«Взаимопосещение и обсуждение занятий. Обмен опытом»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(педагоги).</w:t>
      </w:r>
    </w:p>
    <w:p w:rsidR="00A65F2B" w:rsidRPr="00A65F2B" w:rsidRDefault="00A65F2B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C1696E" w:rsidRPr="00A65F2B" w:rsidRDefault="00C1696E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A65F2B">
        <w:rPr>
          <w:rFonts w:eastAsia="Times New Roman" w:cs="Times New Roman"/>
          <w:b/>
          <w:color w:val="000000" w:themeColor="text1"/>
          <w:sz w:val="28"/>
          <w:szCs w:val="28"/>
        </w:rPr>
        <w:t>Тема заседания №4: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65F2B">
        <w:rPr>
          <w:rFonts w:eastAsia="Times New Roman" w:cs="Times New Roman"/>
          <w:i/>
          <w:color w:val="000000" w:themeColor="text1"/>
          <w:sz w:val="28"/>
          <w:szCs w:val="28"/>
        </w:rPr>
        <w:t>«Духовно-нравственное и патриотическое воспитание дошко</w:t>
      </w:r>
      <w:r w:rsidR="00A65F2B" w:rsidRPr="00A65F2B">
        <w:rPr>
          <w:rFonts w:eastAsia="Times New Roman" w:cs="Times New Roman"/>
          <w:i/>
          <w:color w:val="000000" w:themeColor="text1"/>
          <w:sz w:val="28"/>
          <w:szCs w:val="28"/>
        </w:rPr>
        <w:t>льников в современных условиях»</w:t>
      </w:r>
    </w:p>
    <w:p w:rsidR="00C1696E" w:rsidRPr="00A65F2B" w:rsidRDefault="00C1696E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A65F2B">
        <w:rPr>
          <w:rFonts w:eastAsia="Times New Roman" w:cs="Times New Roman"/>
          <w:b/>
          <w:color w:val="000000" w:themeColor="text1"/>
          <w:sz w:val="28"/>
          <w:szCs w:val="28"/>
        </w:rPr>
        <w:t>Теоретическая часть:</w:t>
      </w:r>
    </w:p>
    <w:p w:rsidR="00C1696E" w:rsidRDefault="00A5303E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 - «В</w:t>
      </w:r>
      <w:r w:rsidR="00C1696E">
        <w:rPr>
          <w:rFonts w:eastAsia="Times New Roman" w:cs="Times New Roman"/>
          <w:color w:val="000000" w:themeColor="text1"/>
          <w:sz w:val="28"/>
          <w:szCs w:val="28"/>
        </w:rPr>
        <w:t>оспитание духовности и патриотизма через приобщение детей к русской народной культуре</w:t>
      </w:r>
      <w:r>
        <w:rPr>
          <w:rFonts w:eastAsia="Times New Roman" w:cs="Times New Roman"/>
          <w:color w:val="000000" w:themeColor="text1"/>
          <w:sz w:val="28"/>
          <w:szCs w:val="28"/>
        </w:rPr>
        <w:t>»</w:t>
      </w:r>
      <w:r w:rsidR="00C1696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C1696E"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(воспитатель Неделькович-Григорьева И.И.);</w:t>
      </w:r>
    </w:p>
    <w:p w:rsidR="00C1696E" w:rsidRDefault="00A5303E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- «С</w:t>
      </w:r>
      <w:r w:rsidR="00C1696E">
        <w:rPr>
          <w:rFonts w:eastAsia="Times New Roman" w:cs="Times New Roman"/>
          <w:color w:val="000000" w:themeColor="text1"/>
          <w:sz w:val="28"/>
          <w:szCs w:val="28"/>
        </w:rPr>
        <w:t>отрудничество семьи и детского сада как условие духовно-нравственного и патриотического воспитания детей дошкольного возраста</w:t>
      </w:r>
      <w:r>
        <w:rPr>
          <w:rFonts w:eastAsia="Times New Roman" w:cs="Times New Roman"/>
          <w:color w:val="000000" w:themeColor="text1"/>
          <w:sz w:val="28"/>
          <w:szCs w:val="28"/>
        </w:rPr>
        <w:t>»</w:t>
      </w:r>
      <w:r w:rsidR="00C1696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C1696E"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воспитатель Борзова Г.И.</w:t>
      </w:r>
      <w:r w:rsidR="00C1696E"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)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;</w:t>
      </w:r>
    </w:p>
    <w:p w:rsidR="00A5303E" w:rsidRDefault="00A5303E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Отчёт воспитателей о проводимой работе по воспитанию у детей духовно-нравственных и патриотических чувств </w:t>
      </w:r>
      <w:r w:rsid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(педагоги)</w:t>
      </w:r>
    </w:p>
    <w:p w:rsidR="00A5303E" w:rsidRPr="00A65F2B" w:rsidRDefault="00A5303E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A65F2B">
        <w:rPr>
          <w:rFonts w:eastAsia="Times New Roman" w:cs="Times New Roman"/>
          <w:b/>
          <w:color w:val="000000" w:themeColor="text1"/>
          <w:sz w:val="28"/>
          <w:szCs w:val="28"/>
        </w:rPr>
        <w:t>Практическая часть:</w:t>
      </w:r>
    </w:p>
    <w:p w:rsidR="00A5303E" w:rsidRDefault="00A5303E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Рассмотрение учебно-методического обеспечения в рамках ФГОС по формированию духовно-нравственного воспитания у детей дошкольного возраста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(педагоги);</w:t>
      </w:r>
    </w:p>
    <w:p w:rsidR="00A5303E" w:rsidRDefault="00A5303E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eastAsia="Times New Roman" w:cs="Times New Roman"/>
          <w:color w:val="000000" w:themeColor="text1"/>
          <w:sz w:val="28"/>
          <w:szCs w:val="28"/>
        </w:rPr>
        <w:t xml:space="preserve">- Открытые просмотры «Духовно-нравственное и патриотическое воспитание дошкольников»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(воспитатели:</w:t>
      </w:r>
      <w:proofErr w:type="gramEnd"/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 xml:space="preserve"> Рязанцева М.В., Новохатняя Е.Н., Борзова Г.И., Карпова Е.Е., Спивак Л.Н.);</w:t>
      </w:r>
    </w:p>
    <w:p w:rsidR="00A5303E" w:rsidRPr="00052F93" w:rsidRDefault="00A5303E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взаимопосещение и обсуждение занятий. Обмен опытом </w:t>
      </w:r>
      <w:r w:rsidRPr="00A65F2B">
        <w:rPr>
          <w:rFonts w:eastAsia="Times New Roman" w:cs="Times New Roman"/>
          <w:b/>
          <w:i/>
          <w:color w:val="000000" w:themeColor="text1"/>
          <w:sz w:val="28"/>
          <w:szCs w:val="28"/>
        </w:rPr>
        <w:t>(педагоги)</w:t>
      </w:r>
    </w:p>
    <w:p w:rsidR="00A65F2B" w:rsidRDefault="00A65F2B" w:rsidP="00052F93">
      <w:pPr>
        <w:tabs>
          <w:tab w:val="left" w:pos="1336"/>
        </w:tabs>
        <w:ind w:firstLine="709"/>
        <w:rPr>
          <w:rFonts w:eastAsia="Times New Roman" w:cs="Times New Roman"/>
          <w:color w:val="000000" w:themeColor="text1"/>
          <w:sz w:val="28"/>
          <w:szCs w:val="28"/>
        </w:rPr>
      </w:pPr>
    </w:p>
    <w:p w:rsidR="007B64AF" w:rsidRDefault="007B64AF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A65F2B" w:rsidRDefault="00052F93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52F93">
        <w:rPr>
          <w:rFonts w:eastAsia="Times New Roman" w:cs="Times New Roman"/>
          <w:color w:val="000000" w:themeColor="text1"/>
          <w:sz w:val="28"/>
          <w:szCs w:val="28"/>
        </w:rPr>
        <w:lastRenderedPageBreak/>
        <w:t>Собственные методические разработки в работе с дошкольниками педагоги нашего дошкольного учреждения размещают на различных педагогических порталах: издательский дом «1 сентября», «Социальная сеть работников», международный образовательный портал «Maam.ru», «</w:t>
      </w:r>
      <w:proofErr w:type="spellStart"/>
      <w:r w:rsidRPr="00052F93">
        <w:rPr>
          <w:rFonts w:eastAsia="Times New Roman" w:cs="Times New Roman"/>
          <w:color w:val="000000" w:themeColor="text1"/>
          <w:sz w:val="28"/>
          <w:szCs w:val="28"/>
        </w:rPr>
        <w:t>Интранет</w:t>
      </w:r>
      <w:proofErr w:type="spellEnd"/>
      <w:r w:rsidRPr="00052F93">
        <w:rPr>
          <w:rFonts w:eastAsia="Times New Roman" w:cs="Times New Roman"/>
          <w:color w:val="000000" w:themeColor="text1"/>
          <w:sz w:val="28"/>
          <w:szCs w:val="28"/>
        </w:rPr>
        <w:t>-портал» правительства МО, персональные сайты педагогов.</w:t>
      </w:r>
    </w:p>
    <w:p w:rsidR="00175AF2" w:rsidRDefault="00175AF2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В 2016 -2017</w:t>
      </w:r>
      <w:r w:rsidRPr="00175AF2">
        <w:rPr>
          <w:rFonts w:eastAsia="Times New Roman" w:cs="Times New Roman"/>
          <w:color w:val="000000" w:themeColor="text1"/>
          <w:sz w:val="28"/>
          <w:szCs w:val="28"/>
        </w:rPr>
        <w:t xml:space="preserve"> учебном году увели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чилось количество педагогов </w:t>
      </w:r>
      <w:r w:rsidRPr="00175AF2">
        <w:rPr>
          <w:rFonts w:eastAsia="Times New Roman" w:cs="Times New Roman"/>
          <w:color w:val="000000" w:themeColor="text1"/>
          <w:sz w:val="28"/>
          <w:szCs w:val="28"/>
        </w:rPr>
        <w:t>имеющих квалификационную категорию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175AF2">
        <w:rPr>
          <w:rFonts w:eastAsia="Times New Roman" w:cs="Times New Roman"/>
          <w:color w:val="000000" w:themeColor="text1"/>
          <w:sz w:val="28"/>
          <w:szCs w:val="28"/>
        </w:rPr>
        <w:t>Успешно прошли аттестацию на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1 квалификационную категорию 7 педагогов, на высшую – 2</w:t>
      </w:r>
      <w:r w:rsidRPr="00175AF2">
        <w:rPr>
          <w:rFonts w:eastAsia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eastAsia="Times New Roman" w:cs="Times New Roman"/>
          <w:color w:val="000000" w:themeColor="text1"/>
          <w:sz w:val="28"/>
          <w:szCs w:val="28"/>
        </w:rPr>
        <w:t>а</w:t>
      </w:r>
      <w:r w:rsidRPr="00175AF2">
        <w:rPr>
          <w:rFonts w:eastAsia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75AF2" w:rsidRPr="00175AF2" w:rsidRDefault="00175AF2" w:rsidP="00A65F2B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75AF2">
        <w:rPr>
          <w:rFonts w:eastAsia="Times New Roman" w:cs="Times New Roman"/>
          <w:color w:val="000000"/>
          <w:sz w:val="28"/>
          <w:szCs w:val="28"/>
        </w:rPr>
        <w:t xml:space="preserve">Администрация МБДОУ регулярно направляет педагогов на курсы повышения квалификации в МБУ ДПО УМОЦ, АСОУ и др. В детском саду разработан план переподготовки педагогических кадров, который ежегодно реализуется. К 2017 г. 100% педагогов прошли курсы повышения квалификации по ФГОС </w:t>
      </w:r>
      <w:proofErr w:type="gramStart"/>
      <w:r w:rsidRPr="00175AF2">
        <w:rPr>
          <w:rFonts w:eastAsia="Times New Roman" w:cs="Times New Roman"/>
          <w:color w:val="000000"/>
          <w:sz w:val="28"/>
          <w:szCs w:val="28"/>
        </w:rPr>
        <w:t>ДО</w:t>
      </w:r>
      <w:proofErr w:type="gramEnd"/>
      <w:r w:rsidRPr="00175AF2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gramStart"/>
      <w:r w:rsidRPr="00175AF2">
        <w:rPr>
          <w:rFonts w:eastAsia="Times New Roman" w:cs="Times New Roman"/>
          <w:color w:val="000000"/>
          <w:sz w:val="28"/>
          <w:szCs w:val="28"/>
        </w:rPr>
        <w:t>переподготовку</w:t>
      </w:r>
      <w:proofErr w:type="gramEnd"/>
      <w:r w:rsidRPr="00175AF2">
        <w:rPr>
          <w:rFonts w:eastAsia="Times New Roman" w:cs="Times New Roman"/>
          <w:color w:val="000000"/>
          <w:sz w:val="28"/>
          <w:szCs w:val="28"/>
        </w:rPr>
        <w:t xml:space="preserve"> по специальности «Воспитатель дошкольного учреждения».  </w:t>
      </w:r>
    </w:p>
    <w:p w:rsidR="00A65F2B" w:rsidRDefault="00A65F2B" w:rsidP="00175AF2">
      <w:pPr>
        <w:widowControl/>
        <w:rPr>
          <w:b/>
          <w:color w:val="000000"/>
          <w:sz w:val="28"/>
          <w:szCs w:val="28"/>
          <w:shd w:val="clear" w:color="auto" w:fill="FFFFFF"/>
        </w:rPr>
      </w:pPr>
    </w:p>
    <w:p w:rsidR="00175AF2" w:rsidRPr="00175AF2" w:rsidRDefault="00175AF2" w:rsidP="00A65F2B">
      <w:pPr>
        <w:widowControl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75831">
        <w:rPr>
          <w:b/>
          <w:color w:val="000000"/>
          <w:sz w:val="28"/>
          <w:szCs w:val="28"/>
          <w:shd w:val="clear" w:color="auto" w:fill="FFFFFF"/>
        </w:rPr>
        <w:t>Повышение квалификации педагогов в отчетном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175AF2" w:rsidTr="00C55D03">
        <w:tc>
          <w:tcPr>
            <w:tcW w:w="959" w:type="dxa"/>
          </w:tcPr>
          <w:p w:rsidR="00175AF2" w:rsidRDefault="00175AF2" w:rsidP="00C55D03">
            <w:pPr>
              <w:widowControl/>
              <w:jc w:val="center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8"/>
                <w:shd w:val="clear" w:color="auto" w:fill="FFFFFF"/>
              </w:rPr>
              <w:t>№</w:t>
            </w:r>
          </w:p>
        </w:tc>
        <w:tc>
          <w:tcPr>
            <w:tcW w:w="3544" w:type="dxa"/>
          </w:tcPr>
          <w:p w:rsidR="00175AF2" w:rsidRDefault="00175AF2" w:rsidP="00C55D03">
            <w:pPr>
              <w:widowControl/>
              <w:jc w:val="center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8"/>
                <w:shd w:val="clear" w:color="auto" w:fill="FFFFFF"/>
              </w:rPr>
              <w:t>Ф.И.О. педагога</w:t>
            </w:r>
          </w:p>
        </w:tc>
        <w:tc>
          <w:tcPr>
            <w:tcW w:w="5068" w:type="dxa"/>
          </w:tcPr>
          <w:p w:rsidR="00175AF2" w:rsidRDefault="00175AF2" w:rsidP="00C55D03">
            <w:pPr>
              <w:widowControl/>
              <w:jc w:val="center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8"/>
                <w:shd w:val="clear" w:color="auto" w:fill="FFFFFF"/>
              </w:rPr>
              <w:t>Тема курса</w:t>
            </w:r>
          </w:p>
        </w:tc>
      </w:tr>
      <w:tr w:rsidR="00175AF2" w:rsidTr="00C55D03">
        <w:tc>
          <w:tcPr>
            <w:tcW w:w="959" w:type="dxa"/>
          </w:tcPr>
          <w:p w:rsidR="00175AF2" w:rsidRPr="00375831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175AF2" w:rsidRPr="00375831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375831">
              <w:rPr>
                <w:color w:val="000000"/>
                <w:sz w:val="24"/>
                <w:szCs w:val="28"/>
                <w:shd w:val="clear" w:color="auto" w:fill="FFFFFF"/>
              </w:rPr>
              <w:t>Белова Татьяна Викторовна</w:t>
            </w:r>
          </w:p>
        </w:tc>
        <w:tc>
          <w:tcPr>
            <w:tcW w:w="5068" w:type="dxa"/>
          </w:tcPr>
          <w:p w:rsidR="00175AF2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«Инновационные подходы к музыкальному воспитанию в соответствии с ФГОС </w:t>
            </w:r>
            <w:proofErr w:type="gramStart"/>
            <w:r>
              <w:rPr>
                <w:color w:val="000000"/>
                <w:sz w:val="24"/>
                <w:szCs w:val="28"/>
                <w:shd w:val="clear" w:color="auto" w:fill="FFFFFF"/>
              </w:rPr>
              <w:t>ДО</w:t>
            </w:r>
            <w:proofErr w:type="gramEnd"/>
            <w:r>
              <w:rPr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  <w:p w:rsidR="00175AF2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(72 часа)</w:t>
            </w:r>
          </w:p>
          <w:p w:rsidR="00175AF2" w:rsidRPr="00B7549D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(</w:t>
            </w:r>
            <w:r w:rsidRPr="00B7549D">
              <w:rPr>
                <w:color w:val="000000"/>
                <w:sz w:val="24"/>
                <w:szCs w:val="28"/>
                <w:shd w:val="clear" w:color="auto" w:fill="FFFFFF"/>
              </w:rPr>
              <w:t>АСОУ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)</w:t>
            </w:r>
          </w:p>
        </w:tc>
      </w:tr>
      <w:tr w:rsidR="00175AF2" w:rsidTr="00C55D03">
        <w:tc>
          <w:tcPr>
            <w:tcW w:w="959" w:type="dxa"/>
          </w:tcPr>
          <w:p w:rsidR="00175AF2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175AF2" w:rsidRPr="00375831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Борзова Галина Ивановна</w:t>
            </w:r>
          </w:p>
        </w:tc>
        <w:tc>
          <w:tcPr>
            <w:tcW w:w="5068" w:type="dxa"/>
          </w:tcPr>
          <w:p w:rsidR="00175AF2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B7549D">
              <w:rPr>
                <w:color w:val="000000"/>
                <w:sz w:val="24"/>
                <w:szCs w:val="28"/>
                <w:shd w:val="clear" w:color="auto" w:fill="FFFFFF"/>
              </w:rPr>
              <w:t>«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Создание условий реализации ФГОС </w:t>
            </w:r>
            <w:proofErr w:type="gramStart"/>
            <w:r>
              <w:rPr>
                <w:color w:val="000000"/>
                <w:sz w:val="24"/>
                <w:szCs w:val="28"/>
                <w:shd w:val="clear" w:color="auto" w:fill="FFFFFF"/>
              </w:rPr>
              <w:t>ДО</w:t>
            </w:r>
            <w:proofErr w:type="gramEnd"/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 в дошкольной образовательной организации</w:t>
            </w:r>
            <w:r w:rsidRPr="00B7549D">
              <w:rPr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  <w:p w:rsidR="00175AF2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(36 часов)</w:t>
            </w:r>
          </w:p>
          <w:p w:rsidR="00175AF2" w:rsidRPr="00B7549D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CD0C70">
              <w:rPr>
                <w:color w:val="000000"/>
                <w:sz w:val="24"/>
                <w:szCs w:val="28"/>
                <w:shd w:val="clear" w:color="auto" w:fill="FFFFFF"/>
              </w:rPr>
              <w:t>(МБУ ДПО УМОЦ)</w:t>
            </w:r>
          </w:p>
        </w:tc>
      </w:tr>
      <w:tr w:rsidR="00175AF2" w:rsidTr="00C55D03">
        <w:tc>
          <w:tcPr>
            <w:tcW w:w="959" w:type="dxa"/>
          </w:tcPr>
          <w:p w:rsidR="00175AF2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3544" w:type="dxa"/>
          </w:tcPr>
          <w:p w:rsidR="00175AF2" w:rsidRPr="00375831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Иоаниди Ирина Борисовна</w:t>
            </w:r>
          </w:p>
        </w:tc>
        <w:tc>
          <w:tcPr>
            <w:tcW w:w="5068" w:type="dxa"/>
          </w:tcPr>
          <w:p w:rsidR="00175AF2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B7549D">
              <w:rPr>
                <w:color w:val="000000"/>
                <w:sz w:val="24"/>
                <w:szCs w:val="28"/>
                <w:shd w:val="clear" w:color="auto" w:fill="FFFFFF"/>
              </w:rPr>
              <w:t xml:space="preserve">«Готовность детей к школьному обучению: содержание и обеспечение в условиях реализации ФГОС </w:t>
            </w:r>
            <w:proofErr w:type="gramStart"/>
            <w:r w:rsidRPr="00B7549D">
              <w:rPr>
                <w:color w:val="000000"/>
                <w:sz w:val="24"/>
                <w:szCs w:val="28"/>
                <w:shd w:val="clear" w:color="auto" w:fill="FFFFFF"/>
              </w:rPr>
              <w:t>ДО</w:t>
            </w:r>
            <w:proofErr w:type="gramEnd"/>
            <w:r w:rsidRPr="00B7549D">
              <w:rPr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  <w:p w:rsidR="00175AF2" w:rsidRPr="00B7549D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(72 часа)</w:t>
            </w:r>
          </w:p>
        </w:tc>
      </w:tr>
      <w:tr w:rsidR="00175AF2" w:rsidTr="00C55D03">
        <w:tc>
          <w:tcPr>
            <w:tcW w:w="959" w:type="dxa"/>
          </w:tcPr>
          <w:p w:rsidR="00175AF2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4</w:t>
            </w:r>
          </w:p>
        </w:tc>
        <w:tc>
          <w:tcPr>
            <w:tcW w:w="3544" w:type="dxa"/>
          </w:tcPr>
          <w:p w:rsidR="00175AF2" w:rsidRPr="00375831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375831">
              <w:rPr>
                <w:color w:val="000000"/>
                <w:sz w:val="24"/>
                <w:szCs w:val="28"/>
                <w:shd w:val="clear" w:color="auto" w:fill="FFFFFF"/>
              </w:rPr>
              <w:t>Карпова Елена Евгеньевна</w:t>
            </w:r>
          </w:p>
        </w:tc>
        <w:tc>
          <w:tcPr>
            <w:tcW w:w="5068" w:type="dxa"/>
          </w:tcPr>
          <w:p w:rsidR="00175AF2" w:rsidRPr="008858C9" w:rsidRDefault="00175AF2" w:rsidP="00C55D03">
            <w:pPr>
              <w:widowControl/>
              <w:jc w:val="center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8858C9">
              <w:rPr>
                <w:b/>
                <w:color w:val="000000"/>
                <w:sz w:val="24"/>
                <w:szCs w:val="28"/>
                <w:shd w:val="clear" w:color="auto" w:fill="FFFFFF"/>
              </w:rPr>
              <w:t>Переподготовка:</w:t>
            </w:r>
          </w:p>
          <w:p w:rsidR="00175AF2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«Педагогика дошкольного образования: воспитатель дошкольной образовательной организации»</w:t>
            </w:r>
          </w:p>
          <w:p w:rsidR="00175AF2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(500 часов)</w:t>
            </w:r>
          </w:p>
          <w:p w:rsidR="00175AF2" w:rsidRPr="00375831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АНО ДПО Московская Академия профессиональных компетенций</w:t>
            </w:r>
          </w:p>
        </w:tc>
      </w:tr>
      <w:tr w:rsidR="00175AF2" w:rsidTr="00C55D03">
        <w:tc>
          <w:tcPr>
            <w:tcW w:w="959" w:type="dxa"/>
          </w:tcPr>
          <w:p w:rsidR="00175AF2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5</w:t>
            </w:r>
          </w:p>
        </w:tc>
        <w:tc>
          <w:tcPr>
            <w:tcW w:w="3544" w:type="dxa"/>
          </w:tcPr>
          <w:p w:rsidR="00175AF2" w:rsidRPr="00375831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375831">
              <w:rPr>
                <w:color w:val="000000"/>
                <w:sz w:val="24"/>
                <w:szCs w:val="28"/>
                <w:shd w:val="clear" w:color="auto" w:fill="FFFFFF"/>
              </w:rPr>
              <w:t>Новохатняя Елена Николаевна</w:t>
            </w:r>
          </w:p>
        </w:tc>
        <w:tc>
          <w:tcPr>
            <w:tcW w:w="5068" w:type="dxa"/>
          </w:tcPr>
          <w:p w:rsidR="00175AF2" w:rsidRPr="008858C9" w:rsidRDefault="00175AF2" w:rsidP="00C55D03">
            <w:pPr>
              <w:widowControl/>
              <w:jc w:val="center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8858C9">
              <w:rPr>
                <w:b/>
                <w:color w:val="000000"/>
                <w:sz w:val="24"/>
                <w:szCs w:val="28"/>
                <w:shd w:val="clear" w:color="auto" w:fill="FFFFFF"/>
              </w:rPr>
              <w:t>Переподготовка:</w:t>
            </w:r>
          </w:p>
          <w:p w:rsidR="00175AF2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«Воспитатель ДОУ. Педагогическая деятельность в дошкольном образовании. Образование. Педагогика»</w:t>
            </w:r>
          </w:p>
          <w:p w:rsidR="00175AF2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(350 часа)</w:t>
            </w:r>
          </w:p>
          <w:p w:rsidR="00175AF2" w:rsidRPr="00375831" w:rsidRDefault="00175AF2" w:rsidP="00C55D03">
            <w:pPr>
              <w:widowControl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АНОВ ПО «Европейский университет» «Бизнес-треугольник»</w:t>
            </w:r>
          </w:p>
        </w:tc>
      </w:tr>
    </w:tbl>
    <w:p w:rsidR="00175AF2" w:rsidRPr="00175AF2" w:rsidRDefault="00175AF2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175AF2" w:rsidRPr="00072251" w:rsidRDefault="00072251" w:rsidP="00A65F2B">
      <w:pPr>
        <w:tabs>
          <w:tab w:val="left" w:pos="1336"/>
        </w:tabs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A65F2B">
        <w:rPr>
          <w:rFonts w:eastAsia="Times New Roman" w:cs="Times New Roman"/>
          <w:b/>
          <w:color w:val="000000" w:themeColor="text1"/>
          <w:sz w:val="28"/>
          <w:szCs w:val="28"/>
        </w:rPr>
        <w:t>Вывод: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A65F2B">
        <w:rPr>
          <w:rFonts w:eastAsia="Times New Roman" w:cs="Times New Roman"/>
          <w:i/>
          <w:color w:val="000000" w:themeColor="text1"/>
          <w:sz w:val="28"/>
          <w:szCs w:val="28"/>
        </w:rPr>
        <w:t>в</w:t>
      </w:r>
      <w:r w:rsidRPr="00072251">
        <w:rPr>
          <w:rFonts w:eastAsia="Times New Roman" w:cs="Times New Roman"/>
          <w:i/>
          <w:color w:val="000000" w:themeColor="text1"/>
          <w:sz w:val="28"/>
          <w:szCs w:val="28"/>
        </w:rPr>
        <w:t xml:space="preserve"> 2017 году 100% педагогов прошли курсы повышения квалификации и переподготовку.</w:t>
      </w:r>
      <w:r w:rsidRPr="00072251">
        <w:t xml:space="preserve"> </w:t>
      </w:r>
      <w:r w:rsidRPr="00072251">
        <w:rPr>
          <w:i/>
          <w:sz w:val="28"/>
          <w:szCs w:val="28"/>
        </w:rPr>
        <w:t xml:space="preserve">Педагоги </w:t>
      </w:r>
      <w:r w:rsidRPr="00072251">
        <w:rPr>
          <w:rFonts w:eastAsia="Times New Roman" w:cs="Times New Roman"/>
          <w:i/>
          <w:color w:val="000000" w:themeColor="text1"/>
          <w:sz w:val="28"/>
          <w:szCs w:val="28"/>
        </w:rPr>
        <w:t>получили</w:t>
      </w:r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 дополнительные знания, умения и навыки</w:t>
      </w:r>
      <w:r w:rsidRPr="00072251">
        <w:rPr>
          <w:rFonts w:eastAsia="Times New Roman" w:cs="Times New Roman"/>
          <w:i/>
          <w:color w:val="000000" w:themeColor="text1"/>
          <w:sz w:val="28"/>
          <w:szCs w:val="28"/>
        </w:rPr>
        <w:t xml:space="preserve"> по </w:t>
      </w:r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дошкольным </w:t>
      </w:r>
      <w:r w:rsidRPr="00072251">
        <w:rPr>
          <w:rFonts w:eastAsia="Times New Roman" w:cs="Times New Roman"/>
          <w:i/>
          <w:color w:val="000000" w:themeColor="text1"/>
          <w:sz w:val="28"/>
          <w:szCs w:val="28"/>
        </w:rPr>
        <w:t>образоват</w:t>
      </w:r>
      <w:r>
        <w:rPr>
          <w:rFonts w:eastAsia="Times New Roman" w:cs="Times New Roman"/>
          <w:i/>
          <w:color w:val="000000" w:themeColor="text1"/>
          <w:sz w:val="28"/>
          <w:szCs w:val="28"/>
        </w:rPr>
        <w:t>ельным программам.</w:t>
      </w:r>
    </w:p>
    <w:p w:rsidR="00175AF2" w:rsidRDefault="00175AF2" w:rsidP="004F5C63">
      <w:pPr>
        <w:tabs>
          <w:tab w:val="left" w:pos="1336"/>
        </w:tabs>
        <w:rPr>
          <w:rFonts w:eastAsia="Times New Roman"/>
          <w:color w:val="000000" w:themeColor="text1"/>
          <w:sz w:val="28"/>
          <w:szCs w:val="28"/>
        </w:rPr>
      </w:pPr>
    </w:p>
    <w:p w:rsidR="007B64AF" w:rsidRDefault="007B64AF" w:rsidP="00A65F2B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65F2B" w:rsidRDefault="004F5C63" w:rsidP="007B64AF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Инновации в содержании</w:t>
      </w:r>
      <w:r w:rsidR="008C1EC2">
        <w:rPr>
          <w:b/>
          <w:color w:val="000000"/>
          <w:sz w:val="28"/>
          <w:szCs w:val="28"/>
          <w:shd w:val="clear" w:color="auto" w:fill="FFFFFF"/>
        </w:rPr>
        <w:t xml:space="preserve"> методической деятельности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A65F2B" w:rsidRDefault="005B2EFE" w:rsidP="00A65F2B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Наше дошкольное учреждение</w:t>
      </w:r>
      <w:r w:rsidRPr="005B2EFE">
        <w:rPr>
          <w:color w:val="000000"/>
          <w:sz w:val="28"/>
          <w:szCs w:val="28"/>
          <w:shd w:val="clear" w:color="auto" w:fill="FFFFFF"/>
        </w:rPr>
        <w:t xml:space="preserve"> развивается в режиме инновационного поиска, вызывающего изменения различных компонентов деятельности педагогов. В этой связи особое значение приобретает повышения уровня подготовленности к решению профессиональных задач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5B2EFE">
        <w:rPr>
          <w:color w:val="000000"/>
          <w:sz w:val="28"/>
          <w:szCs w:val="28"/>
          <w:shd w:val="clear" w:color="auto" w:fill="FFFFFF"/>
        </w:rPr>
        <w:t>Повышение уровня мастерства педагогов — приоритетное направление деятельности методической работы, которая занимает особое место в системе уп</w:t>
      </w:r>
      <w:r>
        <w:rPr>
          <w:color w:val="000000"/>
          <w:sz w:val="28"/>
          <w:szCs w:val="28"/>
          <w:shd w:val="clear" w:color="auto" w:fill="FFFFFF"/>
        </w:rPr>
        <w:t xml:space="preserve">равления дошкольным учреждением. </w:t>
      </w:r>
      <w:r w:rsidRPr="005B2EFE">
        <w:rPr>
          <w:color w:val="000000"/>
          <w:sz w:val="28"/>
          <w:szCs w:val="28"/>
          <w:shd w:val="clear" w:color="auto" w:fill="FFFFFF"/>
        </w:rPr>
        <w:t>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воспитателя.</w:t>
      </w:r>
    </w:p>
    <w:p w:rsidR="004F5C63" w:rsidRPr="00A65F2B" w:rsidRDefault="004B36CA" w:rsidP="00A65F2B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</w:rPr>
        <w:t>П</w:t>
      </w:r>
      <w:r w:rsidR="004F5C63" w:rsidRPr="004F5C63">
        <w:rPr>
          <w:rFonts w:eastAsia="Times New Roman" w:cs="Times New Roman"/>
          <w:sz w:val="28"/>
          <w:szCs w:val="28"/>
        </w:rPr>
        <w:t xml:space="preserve">едагоги нашего </w:t>
      </w:r>
      <w:r>
        <w:rPr>
          <w:rFonts w:eastAsia="Times New Roman" w:cs="Times New Roman"/>
          <w:sz w:val="28"/>
          <w:szCs w:val="28"/>
        </w:rPr>
        <w:t>дошкольного учреждения приняли активное</w:t>
      </w:r>
      <w:r w:rsidR="004F5C63" w:rsidRPr="004F5C63">
        <w:rPr>
          <w:rFonts w:eastAsia="Times New Roman" w:cs="Times New Roman"/>
          <w:sz w:val="28"/>
          <w:szCs w:val="28"/>
        </w:rPr>
        <w:t xml:space="preserve"> участие  в городском конкурсе </w:t>
      </w:r>
      <w:r w:rsidR="004F5C63" w:rsidRPr="00A65F2B">
        <w:rPr>
          <w:rFonts w:eastAsia="Times New Roman" w:cs="Times New Roman"/>
          <w:b/>
          <w:sz w:val="28"/>
          <w:szCs w:val="28"/>
        </w:rPr>
        <w:t>«Фестиваль методи</w:t>
      </w:r>
      <w:r w:rsidRPr="00A65F2B">
        <w:rPr>
          <w:rFonts w:eastAsia="Times New Roman" w:cs="Times New Roman"/>
          <w:b/>
          <w:sz w:val="28"/>
          <w:szCs w:val="28"/>
        </w:rPr>
        <w:t>ческих идей»,</w:t>
      </w:r>
      <w:r>
        <w:rPr>
          <w:rFonts w:eastAsia="Times New Roman" w:cs="Times New Roman"/>
          <w:sz w:val="28"/>
          <w:szCs w:val="28"/>
        </w:rPr>
        <w:t xml:space="preserve"> в котором отразили</w:t>
      </w:r>
      <w:r w:rsidR="004F5C63" w:rsidRPr="004F5C63">
        <w:rPr>
          <w:rFonts w:eastAsia="Times New Roman" w:cs="Times New Roman"/>
          <w:sz w:val="28"/>
          <w:szCs w:val="28"/>
        </w:rPr>
        <w:t xml:space="preserve"> собственный педагогический опыт в области организации и методики проведения учебно-воспитательного работы. </w:t>
      </w:r>
    </w:p>
    <w:p w:rsidR="004F5C63" w:rsidRPr="004F5C63" w:rsidRDefault="004F5C63" w:rsidP="004F5C63">
      <w:pPr>
        <w:tabs>
          <w:tab w:val="left" w:pos="1336"/>
        </w:tabs>
        <w:ind w:firstLine="709"/>
        <w:jc w:val="both"/>
        <w:rPr>
          <w:rFonts w:eastAsia="Times New Roman" w:cs="Times New Roman"/>
          <w:i/>
          <w:sz w:val="28"/>
          <w:szCs w:val="28"/>
          <w:u w:val="single"/>
        </w:rPr>
      </w:pPr>
      <w:r w:rsidRPr="004F5C63">
        <w:rPr>
          <w:rFonts w:eastAsia="Times New Roman" w:cs="Times New Roman"/>
          <w:i/>
          <w:sz w:val="28"/>
          <w:szCs w:val="28"/>
          <w:u w:val="single"/>
        </w:rPr>
        <w:t>Номинация «Конспект занятия»:</w:t>
      </w:r>
    </w:p>
    <w:p w:rsidR="004F5C63" w:rsidRPr="004F5C63" w:rsidRDefault="004F5C63" w:rsidP="004F5C63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>1). Бушуева Юлия Владимировна, воспитатель. Конспект занятия для детей старшей группы на тему: «Путешествие на Северный полюс»;</w:t>
      </w:r>
    </w:p>
    <w:p w:rsidR="004F5C63" w:rsidRPr="004F5C63" w:rsidRDefault="004F5C63" w:rsidP="004F5C63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2). Новохатняя Елена Николаевна, воспитатель. Конспект занятия для детей подготовительной группы по теме «Апробация и реализация ФГОС </w:t>
      </w:r>
      <w:proofErr w:type="gramStart"/>
      <w:r w:rsidRPr="004F5C63">
        <w:rPr>
          <w:rFonts w:eastAsia="Times New Roman" w:cs="Times New Roman"/>
          <w:sz w:val="28"/>
          <w:szCs w:val="28"/>
        </w:rPr>
        <w:t>ДО</w:t>
      </w:r>
      <w:proofErr w:type="gramEnd"/>
      <w:r w:rsidRPr="004F5C63">
        <w:rPr>
          <w:rFonts w:eastAsia="Times New Roman" w:cs="Times New Roman"/>
          <w:sz w:val="28"/>
          <w:szCs w:val="28"/>
        </w:rPr>
        <w:t>. “Богатыри земли русской” с использованием ИКТ»;</w:t>
      </w:r>
    </w:p>
    <w:p w:rsidR="004F5C63" w:rsidRPr="004F5C63" w:rsidRDefault="004F5C63" w:rsidP="004F5C63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>3). Неделькович-Григорьева Ирина Ивановна, воспитатель. Конспект занятия для детей старшей группы на тему: «Что такое вода?».</w:t>
      </w:r>
    </w:p>
    <w:p w:rsidR="004F5C63" w:rsidRPr="004F5C63" w:rsidRDefault="004F5C63" w:rsidP="004F5C63">
      <w:pPr>
        <w:tabs>
          <w:tab w:val="left" w:pos="1336"/>
        </w:tabs>
        <w:ind w:firstLine="709"/>
        <w:jc w:val="both"/>
        <w:rPr>
          <w:rFonts w:eastAsia="Times New Roman" w:cs="Times New Roman"/>
          <w:i/>
          <w:sz w:val="28"/>
          <w:szCs w:val="28"/>
          <w:u w:val="single"/>
        </w:rPr>
      </w:pPr>
      <w:r w:rsidRPr="004F5C63">
        <w:rPr>
          <w:rFonts w:eastAsia="Times New Roman" w:cs="Times New Roman"/>
          <w:i/>
          <w:sz w:val="28"/>
          <w:szCs w:val="28"/>
          <w:u w:val="single"/>
        </w:rPr>
        <w:t>Номинация «Сценарий мероприятия»:</w:t>
      </w:r>
    </w:p>
    <w:p w:rsidR="004F5C63" w:rsidRDefault="004F5C63" w:rsidP="004F5C63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>Димитрова Ольга Сергеевна, воспитатель. Сценарий мероприятия для детей подготовительной группы  на тему: «День знаний».</w:t>
      </w:r>
    </w:p>
    <w:p w:rsidR="004F5C63" w:rsidRDefault="004F5C63" w:rsidP="004F5C63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Педагог – психолог </w:t>
      </w:r>
      <w:r w:rsidRPr="00A65F2B">
        <w:rPr>
          <w:rFonts w:eastAsia="Times New Roman" w:cs="Times New Roman"/>
          <w:b/>
          <w:sz w:val="28"/>
          <w:szCs w:val="28"/>
        </w:rPr>
        <w:t>Полуаршинова Е.А.</w:t>
      </w:r>
      <w:r>
        <w:rPr>
          <w:rFonts w:eastAsia="Times New Roman" w:cs="Times New Roman"/>
          <w:sz w:val="28"/>
          <w:szCs w:val="28"/>
        </w:rPr>
        <w:t xml:space="preserve"> приняла участие в </w:t>
      </w:r>
      <w:r w:rsidRPr="00A65F2B">
        <w:rPr>
          <w:rFonts w:eastAsia="Times New Roman" w:cs="Times New Roman"/>
          <w:b/>
          <w:i/>
          <w:sz w:val="28"/>
          <w:szCs w:val="28"/>
        </w:rPr>
        <w:t>регио</w:t>
      </w:r>
      <w:r w:rsidR="004B36CA" w:rsidRPr="00A65F2B">
        <w:rPr>
          <w:rFonts w:eastAsia="Times New Roman" w:cs="Times New Roman"/>
          <w:b/>
          <w:i/>
          <w:sz w:val="28"/>
          <w:szCs w:val="28"/>
        </w:rPr>
        <w:t>нальном конкурсе</w:t>
      </w:r>
      <w:r w:rsidR="004B36CA">
        <w:rPr>
          <w:rFonts w:eastAsia="Times New Roman" w:cs="Times New Roman"/>
          <w:sz w:val="28"/>
          <w:szCs w:val="28"/>
        </w:rPr>
        <w:t xml:space="preserve"> в рамках </w:t>
      </w:r>
      <w:r w:rsidR="004B36CA" w:rsidRPr="004B36CA">
        <w:rPr>
          <w:rFonts w:eastAsia="Times New Roman" w:cs="Times New Roman"/>
          <w:sz w:val="28"/>
          <w:szCs w:val="28"/>
        </w:rPr>
        <w:t>предметной недели педагогов-психологов</w:t>
      </w:r>
      <w:r w:rsidR="00D24800">
        <w:rPr>
          <w:rFonts w:eastAsia="Times New Roman" w:cs="Times New Roman"/>
          <w:sz w:val="28"/>
          <w:szCs w:val="28"/>
        </w:rPr>
        <w:t xml:space="preserve"> </w:t>
      </w:r>
      <w:r w:rsidR="004B36CA" w:rsidRPr="004B36CA">
        <w:rPr>
          <w:rFonts w:eastAsia="Times New Roman" w:cs="Times New Roman"/>
          <w:sz w:val="28"/>
          <w:szCs w:val="28"/>
        </w:rPr>
        <w:t xml:space="preserve">- 2017 </w:t>
      </w:r>
      <w:r w:rsidR="004B36CA">
        <w:rPr>
          <w:rFonts w:eastAsia="Times New Roman" w:cs="Times New Roman"/>
          <w:sz w:val="28"/>
          <w:szCs w:val="28"/>
        </w:rPr>
        <w:t xml:space="preserve">и в областном конкурсу на присуждение Премии губернатора Московской области </w:t>
      </w:r>
      <w:r w:rsidR="004B36CA" w:rsidRPr="00A65F2B">
        <w:rPr>
          <w:rFonts w:eastAsia="Times New Roman" w:cs="Times New Roman"/>
          <w:b/>
          <w:i/>
          <w:sz w:val="28"/>
          <w:szCs w:val="28"/>
        </w:rPr>
        <w:t>«Лучший по профессии».</w:t>
      </w:r>
    </w:p>
    <w:p w:rsidR="004B36CA" w:rsidRDefault="008A6B4C" w:rsidP="00D24800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Коллектив МБДОУ стал участником конкурса инновационного проекта на </w:t>
      </w:r>
      <w:r w:rsidR="00924900">
        <w:rPr>
          <w:rFonts w:eastAsia="Times New Roman" w:cs="Times New Roman"/>
          <w:sz w:val="28"/>
          <w:szCs w:val="28"/>
        </w:rPr>
        <w:t xml:space="preserve">присвоения </w:t>
      </w:r>
      <w:r>
        <w:rPr>
          <w:rFonts w:eastAsia="Times New Roman" w:cs="Times New Roman"/>
          <w:sz w:val="28"/>
          <w:szCs w:val="28"/>
        </w:rPr>
        <w:t>статус РИП</w:t>
      </w:r>
      <w:r w:rsidR="00924900">
        <w:rPr>
          <w:rFonts w:eastAsia="Times New Roman" w:cs="Times New Roman"/>
          <w:sz w:val="28"/>
          <w:szCs w:val="28"/>
        </w:rPr>
        <w:t xml:space="preserve"> по теме </w:t>
      </w:r>
      <w:r w:rsidR="00924900" w:rsidRPr="00A65F2B">
        <w:rPr>
          <w:rFonts w:eastAsia="Times New Roman" w:cs="Times New Roman"/>
          <w:i/>
          <w:sz w:val="28"/>
          <w:szCs w:val="28"/>
        </w:rPr>
        <w:t xml:space="preserve">«Создание здоровьесберегающей среды для детей с ограниченными возможностями здоровья в условиях дошкольной образовательной организации с учётом ФГОС </w:t>
      </w:r>
      <w:proofErr w:type="gramStart"/>
      <w:r w:rsidR="00924900" w:rsidRPr="00A65F2B">
        <w:rPr>
          <w:rFonts w:eastAsia="Times New Roman" w:cs="Times New Roman"/>
          <w:i/>
          <w:sz w:val="28"/>
          <w:szCs w:val="28"/>
        </w:rPr>
        <w:t>ДО</w:t>
      </w:r>
      <w:proofErr w:type="gramEnd"/>
      <w:r w:rsidR="00924900" w:rsidRPr="00A65F2B">
        <w:rPr>
          <w:rFonts w:eastAsia="Times New Roman" w:cs="Times New Roman"/>
          <w:i/>
          <w:sz w:val="28"/>
          <w:szCs w:val="28"/>
        </w:rPr>
        <w:t xml:space="preserve"> </w:t>
      </w:r>
      <w:proofErr w:type="gramStart"/>
      <w:r w:rsidR="00924900" w:rsidRPr="00A65F2B">
        <w:rPr>
          <w:rFonts w:eastAsia="Times New Roman" w:cs="Times New Roman"/>
          <w:i/>
          <w:sz w:val="28"/>
          <w:szCs w:val="28"/>
        </w:rPr>
        <w:t>в</w:t>
      </w:r>
      <w:proofErr w:type="gramEnd"/>
      <w:r w:rsidR="00924900" w:rsidRPr="00A65F2B">
        <w:rPr>
          <w:rFonts w:eastAsia="Times New Roman" w:cs="Times New Roman"/>
          <w:i/>
          <w:sz w:val="28"/>
          <w:szCs w:val="28"/>
        </w:rPr>
        <w:t xml:space="preserve"> процессе реализации программ</w:t>
      </w:r>
      <w:r w:rsidR="00A65F2B">
        <w:rPr>
          <w:rFonts w:eastAsia="Times New Roman" w:cs="Times New Roman"/>
          <w:i/>
          <w:sz w:val="28"/>
          <w:szCs w:val="28"/>
        </w:rPr>
        <w:t>ы «За здоровьем в детский сад</w:t>
      </w:r>
      <w:r w:rsidR="00300085" w:rsidRPr="00A65F2B">
        <w:rPr>
          <w:rFonts w:eastAsia="Times New Roman" w:cs="Times New Roman"/>
          <w:i/>
          <w:sz w:val="28"/>
          <w:szCs w:val="28"/>
        </w:rPr>
        <w:t>!»</w:t>
      </w:r>
      <w:r w:rsidR="00300085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и участником Всероссийской акции </w:t>
      </w:r>
      <w:r w:rsidRPr="00A65F2B">
        <w:rPr>
          <w:rFonts w:eastAsia="Times New Roman" w:cs="Times New Roman"/>
          <w:i/>
          <w:sz w:val="28"/>
          <w:szCs w:val="28"/>
        </w:rPr>
        <w:t>«Спорт-альтернатива пагубным привычкам»</w:t>
      </w:r>
    </w:p>
    <w:p w:rsidR="004F5C63" w:rsidRPr="004F5C63" w:rsidRDefault="004B36CA" w:rsidP="00300085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B36CA">
        <w:rPr>
          <w:rFonts w:eastAsia="Times New Roman" w:cs="Times New Roman"/>
          <w:sz w:val="28"/>
          <w:szCs w:val="28"/>
        </w:rPr>
        <w:t>Дошкольное учреждение активно участвует в куль</w:t>
      </w:r>
      <w:r>
        <w:rPr>
          <w:rFonts w:eastAsia="Times New Roman" w:cs="Times New Roman"/>
          <w:sz w:val="28"/>
          <w:szCs w:val="28"/>
        </w:rPr>
        <w:t>т</w:t>
      </w:r>
      <w:r w:rsidR="00300085">
        <w:rPr>
          <w:rFonts w:eastAsia="Times New Roman" w:cs="Times New Roman"/>
          <w:sz w:val="28"/>
          <w:szCs w:val="28"/>
        </w:rPr>
        <w:t xml:space="preserve">урной и социальной жизни города: </w:t>
      </w:r>
      <w:r>
        <w:rPr>
          <w:rFonts w:eastAsia="Times New Roman" w:cs="Times New Roman"/>
          <w:sz w:val="28"/>
          <w:szCs w:val="28"/>
        </w:rPr>
        <w:t>в</w:t>
      </w:r>
      <w:r w:rsidR="00300085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</w:t>
      </w:r>
      <w:r w:rsidR="004F5C63" w:rsidRPr="004F5C63">
        <w:rPr>
          <w:rFonts w:eastAsia="Times New Roman" w:cs="Times New Roman"/>
          <w:sz w:val="28"/>
          <w:szCs w:val="28"/>
        </w:rPr>
        <w:t>ыс</w:t>
      </w:r>
      <w:r>
        <w:rPr>
          <w:rFonts w:eastAsia="Times New Roman" w:cs="Times New Roman"/>
          <w:sz w:val="28"/>
          <w:szCs w:val="28"/>
        </w:rPr>
        <w:t>тавках, конкурсах, фестивалях</w:t>
      </w:r>
      <w:r w:rsidR="00300085">
        <w:rPr>
          <w:rFonts w:eastAsia="Times New Roman" w:cs="Times New Roman"/>
          <w:sz w:val="28"/>
          <w:szCs w:val="28"/>
        </w:rPr>
        <w:t>, акциях</w:t>
      </w:r>
      <w:r w:rsidR="004F5C63" w:rsidRPr="004F5C63">
        <w:rPr>
          <w:rFonts w:eastAsia="Times New Roman" w:cs="Times New Roman"/>
          <w:sz w:val="28"/>
          <w:szCs w:val="28"/>
        </w:rPr>
        <w:t>:</w:t>
      </w:r>
    </w:p>
    <w:p w:rsidR="00A65F2B" w:rsidRDefault="004F5C63" w:rsidP="004B36CA">
      <w:pPr>
        <w:pStyle w:val="a5"/>
        <w:numPr>
          <w:ilvl w:val="0"/>
          <w:numId w:val="44"/>
        </w:numPr>
        <w:tabs>
          <w:tab w:val="left" w:pos="1336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65F2B">
        <w:rPr>
          <w:rFonts w:eastAsia="Times New Roman"/>
          <w:sz w:val="28"/>
          <w:szCs w:val="28"/>
        </w:rPr>
        <w:t>Выставка «Осенний калейдоскоп» (конкурс семейных поделок из природного материала);</w:t>
      </w:r>
    </w:p>
    <w:p w:rsidR="00A65F2B" w:rsidRDefault="004F5C63" w:rsidP="004B36CA">
      <w:pPr>
        <w:pStyle w:val="a5"/>
        <w:numPr>
          <w:ilvl w:val="0"/>
          <w:numId w:val="44"/>
        </w:numPr>
        <w:tabs>
          <w:tab w:val="left" w:pos="1336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65F2B">
        <w:rPr>
          <w:rFonts w:eastAsia="Times New Roman"/>
          <w:sz w:val="28"/>
          <w:szCs w:val="28"/>
        </w:rPr>
        <w:t>Акция «Я талантлив!»;</w:t>
      </w:r>
    </w:p>
    <w:p w:rsidR="00A65F2B" w:rsidRDefault="004B36CA" w:rsidP="004B36CA">
      <w:pPr>
        <w:pStyle w:val="a5"/>
        <w:numPr>
          <w:ilvl w:val="0"/>
          <w:numId w:val="44"/>
        </w:numPr>
        <w:tabs>
          <w:tab w:val="left" w:pos="1336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65F2B">
        <w:rPr>
          <w:rFonts w:eastAsia="Times New Roman"/>
          <w:sz w:val="28"/>
          <w:szCs w:val="28"/>
        </w:rPr>
        <w:t>Конкурс оформления участков «З</w:t>
      </w:r>
      <w:r w:rsidR="004F5C63" w:rsidRPr="00A65F2B">
        <w:rPr>
          <w:rFonts w:eastAsia="Times New Roman"/>
          <w:sz w:val="28"/>
          <w:szCs w:val="28"/>
        </w:rPr>
        <w:t>дравствуй, зимушка-зима!»;</w:t>
      </w:r>
    </w:p>
    <w:p w:rsidR="00A65F2B" w:rsidRDefault="004B36CA" w:rsidP="004B36CA">
      <w:pPr>
        <w:pStyle w:val="a5"/>
        <w:numPr>
          <w:ilvl w:val="0"/>
          <w:numId w:val="44"/>
        </w:numPr>
        <w:tabs>
          <w:tab w:val="left" w:pos="1336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65F2B">
        <w:rPr>
          <w:rFonts w:eastAsia="Times New Roman"/>
          <w:sz w:val="28"/>
          <w:szCs w:val="28"/>
        </w:rPr>
        <w:t xml:space="preserve">Выставка детских рисунков и поделок </w:t>
      </w:r>
      <w:r w:rsidR="004F5C63" w:rsidRPr="00A65F2B">
        <w:rPr>
          <w:rFonts w:eastAsia="Times New Roman"/>
          <w:sz w:val="28"/>
          <w:szCs w:val="28"/>
        </w:rPr>
        <w:t>«Мастерская Деда Мороза»;</w:t>
      </w:r>
    </w:p>
    <w:p w:rsidR="00A65F2B" w:rsidRDefault="004B36CA" w:rsidP="004B36CA">
      <w:pPr>
        <w:pStyle w:val="a5"/>
        <w:numPr>
          <w:ilvl w:val="0"/>
          <w:numId w:val="44"/>
        </w:numPr>
        <w:tabs>
          <w:tab w:val="left" w:pos="1336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65F2B">
        <w:rPr>
          <w:rFonts w:eastAsia="Times New Roman"/>
          <w:sz w:val="28"/>
          <w:szCs w:val="28"/>
        </w:rPr>
        <w:t>«Лето красное» смотр-конкурс групповых участков.</w:t>
      </w:r>
    </w:p>
    <w:p w:rsidR="00A65F2B" w:rsidRDefault="004B36CA" w:rsidP="004B36CA">
      <w:pPr>
        <w:pStyle w:val="a5"/>
        <w:numPr>
          <w:ilvl w:val="0"/>
          <w:numId w:val="44"/>
        </w:numPr>
        <w:tabs>
          <w:tab w:val="left" w:pos="1336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65F2B">
        <w:rPr>
          <w:rFonts w:eastAsia="Times New Roman"/>
          <w:sz w:val="28"/>
          <w:szCs w:val="28"/>
        </w:rPr>
        <w:t xml:space="preserve">Городская «Осенняя спартакиада»; </w:t>
      </w:r>
    </w:p>
    <w:p w:rsidR="00A65F2B" w:rsidRDefault="004B36CA" w:rsidP="004B36CA">
      <w:pPr>
        <w:pStyle w:val="a5"/>
        <w:numPr>
          <w:ilvl w:val="0"/>
          <w:numId w:val="44"/>
        </w:numPr>
        <w:tabs>
          <w:tab w:val="left" w:pos="1336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65F2B">
        <w:rPr>
          <w:rFonts w:eastAsia="Times New Roman"/>
          <w:sz w:val="28"/>
          <w:szCs w:val="28"/>
        </w:rPr>
        <w:t>Городская игра-соревнование «</w:t>
      </w:r>
      <w:proofErr w:type="gramStart"/>
      <w:r w:rsidRPr="00A65F2B">
        <w:rPr>
          <w:rFonts w:eastAsia="Times New Roman"/>
          <w:sz w:val="28"/>
          <w:szCs w:val="28"/>
        </w:rPr>
        <w:t>Дошколята-спортивные</w:t>
      </w:r>
      <w:proofErr w:type="gramEnd"/>
      <w:r w:rsidRPr="00A65F2B">
        <w:rPr>
          <w:rFonts w:eastAsia="Times New Roman"/>
          <w:sz w:val="28"/>
          <w:szCs w:val="28"/>
        </w:rPr>
        <w:t xml:space="preserve"> ребята»;</w:t>
      </w:r>
    </w:p>
    <w:p w:rsidR="00A65F2B" w:rsidRDefault="004B36CA" w:rsidP="004B36CA">
      <w:pPr>
        <w:pStyle w:val="a5"/>
        <w:numPr>
          <w:ilvl w:val="0"/>
          <w:numId w:val="44"/>
        </w:numPr>
        <w:tabs>
          <w:tab w:val="left" w:pos="1336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65F2B">
        <w:rPr>
          <w:rFonts w:eastAsia="Times New Roman"/>
          <w:sz w:val="28"/>
          <w:szCs w:val="28"/>
        </w:rPr>
        <w:lastRenderedPageBreak/>
        <w:t>Конкурс плакатов, посвященны</w:t>
      </w:r>
      <w:r w:rsidR="00A65F2B">
        <w:rPr>
          <w:rFonts w:eastAsia="Times New Roman"/>
          <w:sz w:val="28"/>
          <w:szCs w:val="28"/>
        </w:rPr>
        <w:t xml:space="preserve">й дню педагога-психолога «Твори </w:t>
      </w:r>
      <w:r w:rsidRPr="00A65F2B">
        <w:rPr>
          <w:rFonts w:eastAsia="Times New Roman"/>
          <w:sz w:val="28"/>
          <w:szCs w:val="28"/>
        </w:rPr>
        <w:t>добро другим на радость!»;</w:t>
      </w:r>
    </w:p>
    <w:p w:rsidR="00A65F2B" w:rsidRDefault="004F5C63" w:rsidP="008A6B4C">
      <w:pPr>
        <w:pStyle w:val="a5"/>
        <w:numPr>
          <w:ilvl w:val="0"/>
          <w:numId w:val="44"/>
        </w:numPr>
        <w:tabs>
          <w:tab w:val="left" w:pos="1336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65F2B">
        <w:rPr>
          <w:rFonts w:eastAsia="Times New Roman"/>
          <w:sz w:val="28"/>
          <w:szCs w:val="28"/>
        </w:rPr>
        <w:t>Областной конкурс «Разговор о правильном питании» (отборочный этап в ДОУ);</w:t>
      </w:r>
    </w:p>
    <w:p w:rsidR="008A6B4C" w:rsidRPr="00A65F2B" w:rsidRDefault="008A6B4C" w:rsidP="008A6B4C">
      <w:pPr>
        <w:pStyle w:val="a5"/>
        <w:numPr>
          <w:ilvl w:val="0"/>
          <w:numId w:val="44"/>
        </w:numPr>
        <w:tabs>
          <w:tab w:val="left" w:pos="1336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65F2B">
        <w:rPr>
          <w:rFonts w:eastAsia="Times New Roman"/>
          <w:sz w:val="28"/>
          <w:szCs w:val="28"/>
        </w:rPr>
        <w:t xml:space="preserve">В этом году были проведены  благотворительные и  </w:t>
      </w:r>
      <w:proofErr w:type="gramStart"/>
      <w:r w:rsidRPr="00A65F2B">
        <w:rPr>
          <w:rFonts w:eastAsia="Times New Roman"/>
          <w:sz w:val="28"/>
          <w:szCs w:val="28"/>
        </w:rPr>
        <w:t>экологических</w:t>
      </w:r>
      <w:proofErr w:type="gramEnd"/>
      <w:r w:rsidR="00A65F2B">
        <w:rPr>
          <w:rFonts w:eastAsia="Times New Roman"/>
          <w:sz w:val="28"/>
          <w:szCs w:val="28"/>
        </w:rPr>
        <w:t xml:space="preserve"> акции и квесты:</w:t>
      </w:r>
    </w:p>
    <w:p w:rsidR="008A6B4C" w:rsidRPr="008A6B4C" w:rsidRDefault="00C47F04" w:rsidP="008A6B4C">
      <w:pPr>
        <w:tabs>
          <w:tab w:val="left" w:pos="1336"/>
        </w:tabs>
        <w:ind w:firstLine="709"/>
        <w:rPr>
          <w:rFonts w:eastAsia="Times New Roman" w:cs="Times New Roman"/>
          <w:sz w:val="28"/>
          <w:szCs w:val="28"/>
        </w:rPr>
      </w:pPr>
      <w:hyperlink r:id="rId15" w:history="1">
        <w:r w:rsidR="008A6B4C" w:rsidRPr="008A6B4C">
          <w:rPr>
            <w:rStyle w:val="a8"/>
            <w:rFonts w:eastAsia="Times New Roman" w:cs="Times New Roman"/>
            <w:sz w:val="28"/>
            <w:szCs w:val="28"/>
          </w:rPr>
          <w:t>http://www.detsad-korolev.ru/ds23/index.php?m=4314</w:t>
        </w:r>
      </w:hyperlink>
      <w:r w:rsidR="008A6B4C" w:rsidRPr="008A6B4C">
        <w:rPr>
          <w:rFonts w:eastAsia="Times New Roman" w:cs="Times New Roman"/>
          <w:sz w:val="28"/>
          <w:szCs w:val="28"/>
        </w:rPr>
        <w:t xml:space="preserve"> </w:t>
      </w:r>
    </w:p>
    <w:p w:rsidR="008A6B4C" w:rsidRPr="008A6B4C" w:rsidRDefault="00C47F04" w:rsidP="008A6B4C">
      <w:pPr>
        <w:tabs>
          <w:tab w:val="left" w:pos="1336"/>
        </w:tabs>
        <w:ind w:firstLine="709"/>
        <w:rPr>
          <w:rFonts w:eastAsia="Times New Roman" w:cs="Times New Roman"/>
          <w:sz w:val="28"/>
          <w:szCs w:val="28"/>
        </w:rPr>
      </w:pPr>
      <w:hyperlink r:id="rId16" w:history="1">
        <w:r w:rsidR="008A6B4C" w:rsidRPr="008A6B4C">
          <w:rPr>
            <w:rStyle w:val="a8"/>
            <w:rFonts w:eastAsia="Times New Roman" w:cs="Times New Roman"/>
            <w:sz w:val="28"/>
            <w:szCs w:val="28"/>
          </w:rPr>
          <w:t>http://www.detsad-korolev.ru/ds23/index.php?m=4509</w:t>
        </w:r>
      </w:hyperlink>
      <w:r w:rsidR="008A6B4C" w:rsidRPr="008A6B4C">
        <w:rPr>
          <w:rFonts w:eastAsia="Times New Roman" w:cs="Times New Roman"/>
          <w:sz w:val="28"/>
          <w:szCs w:val="28"/>
        </w:rPr>
        <w:t xml:space="preserve"> </w:t>
      </w:r>
    </w:p>
    <w:p w:rsidR="008A6B4C" w:rsidRPr="008A6B4C" w:rsidRDefault="00C47F04" w:rsidP="008A6B4C">
      <w:pPr>
        <w:tabs>
          <w:tab w:val="left" w:pos="1336"/>
        </w:tabs>
        <w:ind w:firstLine="709"/>
        <w:rPr>
          <w:rFonts w:eastAsia="Times New Roman" w:cs="Times New Roman"/>
          <w:sz w:val="28"/>
          <w:szCs w:val="28"/>
        </w:rPr>
      </w:pPr>
      <w:hyperlink r:id="rId17" w:history="1">
        <w:r w:rsidR="008A6B4C" w:rsidRPr="008A6B4C">
          <w:rPr>
            <w:rStyle w:val="a8"/>
            <w:rFonts w:eastAsia="Times New Roman" w:cs="Times New Roman"/>
            <w:sz w:val="28"/>
            <w:szCs w:val="28"/>
          </w:rPr>
          <w:t>http://www.detsad-korolev.ru/ds23/index.php?m=4610</w:t>
        </w:r>
      </w:hyperlink>
      <w:r w:rsidR="008A6B4C" w:rsidRPr="008A6B4C">
        <w:rPr>
          <w:rFonts w:eastAsia="Times New Roman" w:cs="Times New Roman"/>
          <w:sz w:val="28"/>
          <w:szCs w:val="28"/>
        </w:rPr>
        <w:t xml:space="preserve"> </w:t>
      </w:r>
    </w:p>
    <w:p w:rsidR="008A6B4C" w:rsidRPr="008A6B4C" w:rsidRDefault="00C47F04" w:rsidP="008A6B4C">
      <w:pPr>
        <w:tabs>
          <w:tab w:val="left" w:pos="1336"/>
        </w:tabs>
        <w:ind w:firstLine="709"/>
        <w:rPr>
          <w:rFonts w:eastAsia="Times New Roman" w:cs="Times New Roman"/>
          <w:sz w:val="28"/>
          <w:szCs w:val="28"/>
        </w:rPr>
      </w:pPr>
      <w:hyperlink r:id="rId18" w:history="1">
        <w:proofErr w:type="gramStart"/>
        <w:r w:rsidR="008A6B4C" w:rsidRPr="008A6B4C">
          <w:rPr>
            <w:rStyle w:val="a8"/>
            <w:rFonts w:eastAsia="Times New Roman" w:cs="Times New Roman"/>
            <w:sz w:val="28"/>
            <w:szCs w:val="28"/>
          </w:rPr>
          <w:t>http://www.detsad-korolev.ru/ds23/index.php?m=4643</w:t>
        </w:r>
      </w:hyperlink>
      <w:r w:rsidR="008A6B4C">
        <w:rPr>
          <w:rFonts w:eastAsia="Times New Roman" w:cs="Times New Roman"/>
          <w:sz w:val="28"/>
          <w:szCs w:val="28"/>
        </w:rPr>
        <w:t>);</w:t>
      </w:r>
      <w:proofErr w:type="gramEnd"/>
    </w:p>
    <w:p w:rsidR="008A6B4C" w:rsidRDefault="00C47F04" w:rsidP="008A6B4C">
      <w:pPr>
        <w:tabs>
          <w:tab w:val="left" w:pos="1336"/>
        </w:tabs>
        <w:ind w:firstLine="709"/>
        <w:rPr>
          <w:rFonts w:eastAsia="Times New Roman" w:cs="Times New Roman"/>
          <w:sz w:val="28"/>
          <w:szCs w:val="28"/>
        </w:rPr>
      </w:pPr>
      <w:hyperlink r:id="rId19" w:history="1">
        <w:r w:rsidR="008A6B4C" w:rsidRPr="008A6B4C">
          <w:rPr>
            <w:rStyle w:val="a8"/>
            <w:rFonts w:eastAsia="Times New Roman" w:cs="Times New Roman"/>
            <w:sz w:val="28"/>
            <w:szCs w:val="28"/>
          </w:rPr>
          <w:t>http://www.detsad-korolev.ru/ds23/index.php?m=4232</w:t>
        </w:r>
      </w:hyperlink>
      <w:r w:rsidR="008A6B4C" w:rsidRPr="008A6B4C">
        <w:rPr>
          <w:rFonts w:eastAsia="Times New Roman" w:cs="Times New Roman"/>
          <w:sz w:val="28"/>
          <w:szCs w:val="28"/>
        </w:rPr>
        <w:t xml:space="preserve"> </w:t>
      </w:r>
    </w:p>
    <w:p w:rsidR="00300085" w:rsidRDefault="00300085" w:rsidP="008A6B4C">
      <w:pPr>
        <w:tabs>
          <w:tab w:val="left" w:pos="1336"/>
        </w:tabs>
        <w:ind w:firstLine="709"/>
        <w:rPr>
          <w:rFonts w:eastAsia="Times New Roman" w:cs="Times New Roman"/>
          <w:sz w:val="28"/>
          <w:szCs w:val="28"/>
        </w:rPr>
      </w:pPr>
    </w:p>
    <w:p w:rsidR="00B11B68" w:rsidRDefault="00300085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Началась работа над реализацией нового </w:t>
      </w:r>
      <w:r w:rsidRPr="00A65F2B">
        <w:rPr>
          <w:rFonts w:eastAsia="Times New Roman" w:cs="Times New Roman"/>
          <w:b/>
          <w:i/>
          <w:sz w:val="28"/>
          <w:szCs w:val="28"/>
        </w:rPr>
        <w:t>проекта «Зел</w:t>
      </w:r>
      <w:r w:rsidR="004C51AD" w:rsidRPr="00A65F2B">
        <w:rPr>
          <w:rFonts w:eastAsia="Times New Roman" w:cs="Times New Roman"/>
          <w:b/>
          <w:i/>
          <w:sz w:val="28"/>
          <w:szCs w:val="28"/>
        </w:rPr>
        <w:t>ёный городок»,</w:t>
      </w:r>
      <w:r w:rsidR="004C51AD">
        <w:rPr>
          <w:rFonts w:eastAsia="Times New Roman" w:cs="Times New Roman"/>
          <w:sz w:val="28"/>
          <w:szCs w:val="28"/>
        </w:rPr>
        <w:t xml:space="preserve"> с целью создания объектов, обеспечивающих разнообразную деятельность детей и взрослых по </w:t>
      </w:r>
      <w:proofErr w:type="gramStart"/>
      <w:r w:rsidR="004C51AD">
        <w:rPr>
          <w:rFonts w:eastAsia="Times New Roman" w:cs="Times New Roman"/>
          <w:sz w:val="28"/>
          <w:szCs w:val="28"/>
        </w:rPr>
        <w:t>познавательному</w:t>
      </w:r>
      <w:proofErr w:type="gramEnd"/>
      <w:r w:rsidR="004C51AD">
        <w:rPr>
          <w:rFonts w:eastAsia="Times New Roman" w:cs="Times New Roman"/>
          <w:sz w:val="28"/>
          <w:szCs w:val="28"/>
        </w:rPr>
        <w:t>, оздоровительному  и игровому направлениях.</w:t>
      </w:r>
    </w:p>
    <w:p w:rsidR="00B11B68" w:rsidRPr="008A6B4C" w:rsidRDefault="00B11B68" w:rsidP="00A65F2B">
      <w:pPr>
        <w:tabs>
          <w:tab w:val="left" w:pos="133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A6B4C">
        <w:rPr>
          <w:rFonts w:eastAsia="Times New Roman" w:cs="Times New Roman"/>
          <w:color w:val="000000" w:themeColor="text1"/>
          <w:sz w:val="28"/>
          <w:szCs w:val="28"/>
        </w:rPr>
        <w:t xml:space="preserve">Свой опыт работы педагоги </w:t>
      </w:r>
      <w:proofErr w:type="gramStart"/>
      <w:r w:rsidRPr="008A6B4C">
        <w:rPr>
          <w:rFonts w:eastAsia="Times New Roman" w:cs="Times New Roman"/>
          <w:color w:val="000000" w:themeColor="text1"/>
          <w:sz w:val="28"/>
          <w:szCs w:val="28"/>
        </w:rPr>
        <w:t>нашего</w:t>
      </w:r>
      <w:proofErr w:type="gramEnd"/>
      <w:r w:rsidRPr="008A6B4C">
        <w:rPr>
          <w:rFonts w:eastAsia="Times New Roman" w:cs="Times New Roman"/>
          <w:color w:val="000000" w:themeColor="text1"/>
          <w:sz w:val="28"/>
          <w:szCs w:val="28"/>
        </w:rPr>
        <w:t xml:space="preserve"> МБДОУ представляли на городских, региональных и Всероссийских профессиональных мероприятиях:</w:t>
      </w:r>
    </w:p>
    <w:p w:rsidR="00B11B68" w:rsidRPr="000A396B" w:rsidRDefault="00B11B68" w:rsidP="000A396B">
      <w:pPr>
        <w:pStyle w:val="a5"/>
        <w:numPr>
          <w:ilvl w:val="0"/>
          <w:numId w:val="44"/>
        </w:numPr>
        <w:tabs>
          <w:tab w:val="left" w:pos="1336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0A396B">
        <w:rPr>
          <w:rFonts w:eastAsia="Times New Roman"/>
          <w:color w:val="000000" w:themeColor="text1"/>
          <w:sz w:val="28"/>
          <w:szCs w:val="28"/>
        </w:rPr>
        <w:t>Городское методическое объединение для заместите</w:t>
      </w:r>
      <w:r w:rsidR="00300085" w:rsidRPr="000A396B">
        <w:rPr>
          <w:rFonts w:eastAsia="Times New Roman"/>
          <w:color w:val="000000" w:themeColor="text1"/>
          <w:sz w:val="28"/>
          <w:szCs w:val="28"/>
        </w:rPr>
        <w:t xml:space="preserve">лей </w:t>
      </w:r>
      <w:proofErr w:type="gramStart"/>
      <w:r w:rsidR="00300085" w:rsidRPr="000A396B">
        <w:rPr>
          <w:rFonts w:eastAsia="Times New Roman"/>
          <w:color w:val="000000" w:themeColor="text1"/>
          <w:sz w:val="28"/>
          <w:szCs w:val="28"/>
        </w:rPr>
        <w:t>заведующих</w:t>
      </w:r>
      <w:r w:rsidR="000A396B" w:rsidRPr="000A396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00085" w:rsidRPr="000A396B">
        <w:rPr>
          <w:rFonts w:eastAsia="Times New Roman"/>
          <w:color w:val="000000" w:themeColor="text1"/>
          <w:sz w:val="28"/>
          <w:szCs w:val="28"/>
        </w:rPr>
        <w:t>города</w:t>
      </w:r>
      <w:proofErr w:type="gramEnd"/>
      <w:r w:rsidR="00300085" w:rsidRPr="000A396B">
        <w:rPr>
          <w:rFonts w:eastAsia="Times New Roman"/>
          <w:color w:val="000000" w:themeColor="text1"/>
          <w:sz w:val="28"/>
          <w:szCs w:val="28"/>
        </w:rPr>
        <w:t xml:space="preserve"> по теме: </w:t>
      </w:r>
      <w:r w:rsidRPr="000A396B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Pr="000A396B">
        <w:rPr>
          <w:rFonts w:eastAsia="Times New Roman"/>
          <w:i/>
          <w:color w:val="000000" w:themeColor="text1"/>
          <w:sz w:val="28"/>
          <w:szCs w:val="28"/>
        </w:rPr>
        <w:t>«Методическое руководство процессом планирования образовательной деятельност</w:t>
      </w:r>
      <w:r w:rsidR="000A396B" w:rsidRPr="000A396B">
        <w:rPr>
          <w:rFonts w:eastAsia="Times New Roman"/>
          <w:i/>
          <w:color w:val="000000" w:themeColor="text1"/>
          <w:sz w:val="28"/>
          <w:szCs w:val="28"/>
        </w:rPr>
        <w:t xml:space="preserve">и в соответствии с требованиями </w:t>
      </w:r>
      <w:r w:rsidRPr="000A396B">
        <w:rPr>
          <w:rFonts w:eastAsia="Times New Roman"/>
          <w:i/>
          <w:color w:val="000000" w:themeColor="text1"/>
          <w:sz w:val="28"/>
          <w:szCs w:val="28"/>
        </w:rPr>
        <w:t>Федерального государственного образовательного ста</w:t>
      </w:r>
      <w:r w:rsidR="000A396B" w:rsidRPr="000A396B">
        <w:rPr>
          <w:rFonts w:eastAsia="Times New Roman"/>
          <w:i/>
          <w:color w:val="000000" w:themeColor="text1"/>
          <w:sz w:val="28"/>
          <w:szCs w:val="28"/>
        </w:rPr>
        <w:t>ндарта дошкольного образования»</w:t>
      </w:r>
      <w:r w:rsidRPr="000A396B">
        <w:rPr>
          <w:rFonts w:eastAsia="Times New Roman"/>
          <w:color w:val="000000" w:themeColor="text1"/>
          <w:sz w:val="28"/>
          <w:szCs w:val="28"/>
        </w:rPr>
        <w:t xml:space="preserve"> (</w:t>
      </w:r>
      <w:r w:rsidRPr="000A396B">
        <w:rPr>
          <w:rFonts w:eastAsia="Times New Roman"/>
          <w:b/>
          <w:color w:val="000000" w:themeColor="text1"/>
          <w:sz w:val="28"/>
          <w:szCs w:val="28"/>
        </w:rPr>
        <w:t>Косогорова О.Е</w:t>
      </w:r>
      <w:r w:rsidR="000A396B">
        <w:rPr>
          <w:rFonts w:eastAsia="Times New Roman"/>
          <w:b/>
          <w:color w:val="000000" w:themeColor="text1"/>
          <w:sz w:val="28"/>
          <w:szCs w:val="28"/>
        </w:rPr>
        <w:t>.</w:t>
      </w:r>
      <w:r w:rsidRPr="000A396B">
        <w:rPr>
          <w:rFonts w:eastAsia="Times New Roman"/>
          <w:color w:val="000000" w:themeColor="text1"/>
          <w:sz w:val="28"/>
          <w:szCs w:val="28"/>
        </w:rPr>
        <w:t xml:space="preserve"> поделилась опытом работы</w:t>
      </w:r>
      <w:r w:rsidR="00300085" w:rsidRPr="000A396B">
        <w:rPr>
          <w:rFonts w:eastAsia="Times New Roman"/>
          <w:color w:val="000000" w:themeColor="text1"/>
          <w:sz w:val="28"/>
          <w:szCs w:val="28"/>
        </w:rPr>
        <w:t xml:space="preserve"> по</w:t>
      </w:r>
      <w:r w:rsidR="000A396B" w:rsidRPr="000A396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0A396B">
        <w:rPr>
          <w:rFonts w:eastAsia="Times New Roman"/>
          <w:color w:val="000000" w:themeColor="text1"/>
          <w:sz w:val="28"/>
          <w:szCs w:val="28"/>
        </w:rPr>
        <w:t>теме:</w:t>
      </w:r>
      <w:proofErr w:type="gramEnd"/>
      <w:r w:rsidR="000A396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0A396B" w:rsidRPr="000A396B">
        <w:rPr>
          <w:rFonts w:eastAsia="Times New Roman"/>
          <w:i/>
          <w:color w:val="000000" w:themeColor="text1"/>
          <w:sz w:val="28"/>
          <w:szCs w:val="28"/>
        </w:rPr>
        <w:t>«Современные подходы к разработке содержания календарно-тематического плана и оптимизации работы с группой детей»</w:t>
      </w:r>
    </w:p>
    <w:p w:rsidR="00B11B68" w:rsidRPr="000A396B" w:rsidRDefault="00B11B68" w:rsidP="000A396B">
      <w:pPr>
        <w:pStyle w:val="a5"/>
        <w:numPr>
          <w:ilvl w:val="0"/>
          <w:numId w:val="43"/>
        </w:numPr>
        <w:tabs>
          <w:tab w:val="left" w:pos="1336"/>
        </w:tabs>
        <w:ind w:left="0"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300085">
        <w:rPr>
          <w:rFonts w:eastAsia="Times New Roman"/>
          <w:color w:val="000000" w:themeColor="text1"/>
          <w:sz w:val="28"/>
          <w:szCs w:val="28"/>
        </w:rPr>
        <w:t>Второй Всероссийский съезд работников дошкольного образования (</w:t>
      </w:r>
      <w:r w:rsidRPr="000A396B">
        <w:rPr>
          <w:rFonts w:eastAsia="Times New Roman"/>
          <w:b/>
          <w:color w:val="000000" w:themeColor="text1"/>
          <w:sz w:val="28"/>
          <w:szCs w:val="28"/>
        </w:rPr>
        <w:t>Устинова Т.В.</w:t>
      </w:r>
      <w:r w:rsidRPr="00300085">
        <w:rPr>
          <w:rFonts w:eastAsia="Times New Roman"/>
          <w:color w:val="000000" w:themeColor="text1"/>
          <w:sz w:val="28"/>
          <w:szCs w:val="28"/>
        </w:rPr>
        <w:t xml:space="preserve"> представила опыт работы по теме</w:t>
      </w:r>
      <w:r w:rsidR="00300085" w:rsidRPr="00300085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00085" w:rsidRPr="000A396B">
        <w:rPr>
          <w:rFonts w:eastAsia="Times New Roman"/>
          <w:i/>
          <w:color w:val="000000" w:themeColor="text1"/>
          <w:sz w:val="28"/>
          <w:szCs w:val="28"/>
        </w:rPr>
        <w:t>«Создание здоровьесберегающей среды в ДОУ»</w:t>
      </w:r>
      <w:r w:rsidR="000A396B">
        <w:rPr>
          <w:rFonts w:eastAsia="Times New Roman"/>
          <w:i/>
          <w:color w:val="000000" w:themeColor="text1"/>
          <w:sz w:val="28"/>
          <w:szCs w:val="28"/>
        </w:rPr>
        <w:t>;</w:t>
      </w:r>
    </w:p>
    <w:p w:rsidR="00B11B68" w:rsidRPr="000A396B" w:rsidRDefault="000A396B" w:rsidP="000A396B">
      <w:pPr>
        <w:pStyle w:val="a5"/>
        <w:numPr>
          <w:ilvl w:val="0"/>
          <w:numId w:val="43"/>
        </w:numPr>
        <w:tabs>
          <w:tab w:val="left" w:pos="1336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Региональный семинар на тему: </w:t>
      </w:r>
      <w:proofErr w:type="gramStart"/>
      <w:r w:rsidRPr="000A396B">
        <w:rPr>
          <w:rFonts w:eastAsia="Times New Roman"/>
          <w:i/>
          <w:color w:val="000000" w:themeColor="text1"/>
          <w:sz w:val="28"/>
          <w:szCs w:val="28"/>
        </w:rPr>
        <w:t>«</w:t>
      </w:r>
      <w:r w:rsidRPr="000A396B">
        <w:rPr>
          <w:i/>
          <w:color w:val="000000"/>
          <w:sz w:val="28"/>
          <w:szCs w:val="28"/>
          <w:shd w:val="clear" w:color="auto" w:fill="FFFFFF"/>
        </w:rPr>
        <w:t>Сотрудничество ДОО и семьи в вопросах здоровьесбережения детей дошкольного возраста на современном этапе»</w:t>
      </w:r>
      <w:r w:rsidR="00B11B68" w:rsidRPr="000A396B">
        <w:rPr>
          <w:rFonts w:eastAsia="Times New Roman"/>
          <w:i/>
          <w:color w:val="000000" w:themeColor="text1"/>
          <w:sz w:val="28"/>
          <w:szCs w:val="28"/>
        </w:rPr>
        <w:t xml:space="preserve">  </w:t>
      </w:r>
      <w:r w:rsidR="00B11B68" w:rsidRPr="000A396B">
        <w:rPr>
          <w:rFonts w:eastAsia="Times New Roman"/>
          <w:color w:val="000000" w:themeColor="text1"/>
          <w:sz w:val="28"/>
          <w:szCs w:val="28"/>
        </w:rPr>
        <w:t>(</w:t>
      </w:r>
      <w:r w:rsidR="00B11B68" w:rsidRPr="000A396B">
        <w:rPr>
          <w:rFonts w:eastAsia="Times New Roman"/>
          <w:b/>
          <w:color w:val="000000" w:themeColor="text1"/>
          <w:sz w:val="28"/>
          <w:szCs w:val="28"/>
        </w:rPr>
        <w:t>Мурашко Н.Н.</w:t>
      </w:r>
      <w:r w:rsidR="00B11B68" w:rsidRPr="000A396B">
        <w:rPr>
          <w:rFonts w:eastAsia="Times New Roman"/>
          <w:color w:val="000000" w:themeColor="text1"/>
          <w:sz w:val="28"/>
          <w:szCs w:val="28"/>
        </w:rPr>
        <w:t xml:space="preserve"> рассказала о</w:t>
      </w:r>
      <w:r>
        <w:rPr>
          <w:rFonts w:eastAsia="Times New Roman"/>
          <w:color w:val="000000" w:themeColor="text1"/>
          <w:sz w:val="28"/>
          <w:szCs w:val="28"/>
        </w:rPr>
        <w:t xml:space="preserve"> своем опыте работы по теме: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Pr="000A396B">
        <w:rPr>
          <w:rFonts w:eastAsia="Times New Roman"/>
          <w:i/>
          <w:color w:val="000000" w:themeColor="text1"/>
          <w:sz w:val="28"/>
          <w:szCs w:val="28"/>
        </w:rPr>
        <w:t>«</w:t>
      </w:r>
      <w:r w:rsidRPr="000A396B">
        <w:rPr>
          <w:i/>
          <w:color w:val="000000"/>
          <w:sz w:val="28"/>
          <w:shd w:val="clear" w:color="auto" w:fill="FFFFFF"/>
        </w:rPr>
        <w:t>Клуб выходного дня как эффективная форма сотрудничества инструктора по физической культуре с семьями воспитанников ДОО</w:t>
      </w:r>
      <w:r w:rsidRPr="000A396B">
        <w:rPr>
          <w:rFonts w:eastAsia="Times New Roman"/>
          <w:i/>
          <w:color w:val="000000" w:themeColor="text1"/>
          <w:sz w:val="28"/>
          <w:szCs w:val="28"/>
        </w:rPr>
        <w:t>»</w:t>
      </w:r>
      <w:r>
        <w:rPr>
          <w:rFonts w:eastAsia="Times New Roman"/>
          <w:i/>
          <w:color w:val="000000" w:themeColor="text1"/>
          <w:sz w:val="28"/>
          <w:szCs w:val="28"/>
        </w:rPr>
        <w:t>)</w:t>
      </w:r>
      <w:proofErr w:type="gramEnd"/>
    </w:p>
    <w:p w:rsidR="00B11B68" w:rsidRPr="000A396B" w:rsidRDefault="0032743A" w:rsidP="000A396B">
      <w:pPr>
        <w:pStyle w:val="a5"/>
        <w:numPr>
          <w:ilvl w:val="0"/>
          <w:numId w:val="43"/>
        </w:numPr>
        <w:tabs>
          <w:tab w:val="left" w:pos="1336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0A396B">
        <w:rPr>
          <w:rFonts w:eastAsia="Times New Roman"/>
          <w:color w:val="000000" w:themeColor="text1"/>
          <w:sz w:val="28"/>
          <w:szCs w:val="28"/>
        </w:rPr>
        <w:t xml:space="preserve">Городской мастер-класс </w:t>
      </w:r>
      <w:r w:rsidR="00B11B68" w:rsidRPr="000A396B">
        <w:rPr>
          <w:rFonts w:eastAsia="Times New Roman"/>
          <w:color w:val="000000" w:themeColor="text1"/>
          <w:sz w:val="28"/>
          <w:szCs w:val="28"/>
        </w:rPr>
        <w:t>для педа</w:t>
      </w:r>
      <w:r w:rsidRPr="000A396B">
        <w:rPr>
          <w:rFonts w:eastAsia="Times New Roman"/>
          <w:color w:val="000000" w:themeColor="text1"/>
          <w:sz w:val="28"/>
          <w:szCs w:val="28"/>
        </w:rPr>
        <w:t xml:space="preserve">гогов-психологов города по теме: </w:t>
      </w:r>
      <w:r w:rsidRPr="000A396B">
        <w:rPr>
          <w:rFonts w:eastAsia="Times New Roman"/>
          <w:i/>
          <w:color w:val="000000" w:themeColor="text1"/>
          <w:sz w:val="28"/>
          <w:szCs w:val="28"/>
        </w:rPr>
        <w:t>«Гимнастика мозга – эффективные упражнения для всей семьи»</w:t>
      </w:r>
      <w:r w:rsidR="00B11B68" w:rsidRPr="000A396B">
        <w:rPr>
          <w:rFonts w:eastAsia="Times New Roman"/>
          <w:color w:val="000000" w:themeColor="text1"/>
          <w:sz w:val="28"/>
          <w:szCs w:val="28"/>
        </w:rPr>
        <w:t xml:space="preserve">  (</w:t>
      </w:r>
      <w:r w:rsidRPr="000A396B">
        <w:rPr>
          <w:rFonts w:eastAsia="Times New Roman"/>
          <w:color w:val="000000" w:themeColor="text1"/>
          <w:sz w:val="28"/>
          <w:szCs w:val="28"/>
        </w:rPr>
        <w:t xml:space="preserve">педагог-психолог </w:t>
      </w:r>
      <w:r w:rsidR="00B11B68" w:rsidRPr="000A396B">
        <w:rPr>
          <w:rFonts w:eastAsia="Times New Roman"/>
          <w:b/>
          <w:color w:val="000000" w:themeColor="text1"/>
          <w:sz w:val="28"/>
          <w:szCs w:val="28"/>
        </w:rPr>
        <w:t>Пол</w:t>
      </w:r>
      <w:r w:rsidRPr="000A396B">
        <w:rPr>
          <w:rFonts w:eastAsia="Times New Roman"/>
          <w:b/>
          <w:color w:val="000000" w:themeColor="text1"/>
          <w:sz w:val="28"/>
          <w:szCs w:val="28"/>
        </w:rPr>
        <w:t>уаршинова Е.А.</w:t>
      </w:r>
      <w:r w:rsidRPr="000A396B">
        <w:rPr>
          <w:rFonts w:eastAsia="Times New Roman"/>
          <w:color w:val="000000" w:themeColor="text1"/>
          <w:sz w:val="28"/>
          <w:szCs w:val="28"/>
        </w:rPr>
        <w:t>)</w:t>
      </w:r>
    </w:p>
    <w:p w:rsidR="00B11B68" w:rsidRPr="000A396B" w:rsidRDefault="00B11B68" w:rsidP="000A396B">
      <w:pPr>
        <w:pStyle w:val="a5"/>
        <w:numPr>
          <w:ilvl w:val="0"/>
          <w:numId w:val="43"/>
        </w:numPr>
        <w:tabs>
          <w:tab w:val="left" w:pos="1336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0A396B">
        <w:rPr>
          <w:rFonts w:eastAsia="Times New Roman"/>
          <w:color w:val="000000" w:themeColor="text1"/>
          <w:sz w:val="28"/>
          <w:szCs w:val="28"/>
        </w:rPr>
        <w:t xml:space="preserve">В этом учебном году на базе МБДОУ «Детский сад № 23» была подготовлена и проведения научно-познавательная игра  для детей дошкольного возраста </w:t>
      </w:r>
      <w:r w:rsidRPr="006C594E">
        <w:rPr>
          <w:rFonts w:eastAsia="Times New Roman"/>
          <w:b/>
          <w:color w:val="000000" w:themeColor="text1"/>
          <w:sz w:val="28"/>
          <w:szCs w:val="28"/>
        </w:rPr>
        <w:t>«Хочу всё знать!»</w:t>
      </w:r>
      <w:r w:rsidRPr="000A396B">
        <w:rPr>
          <w:rFonts w:eastAsia="Times New Roman"/>
          <w:color w:val="000000" w:themeColor="text1"/>
          <w:sz w:val="28"/>
          <w:szCs w:val="28"/>
        </w:rPr>
        <w:t xml:space="preserve"> в номинации </w:t>
      </w:r>
      <w:r w:rsidRPr="006C594E">
        <w:rPr>
          <w:rFonts w:eastAsia="Times New Roman"/>
          <w:b/>
          <w:color w:val="000000" w:themeColor="text1"/>
          <w:sz w:val="28"/>
          <w:szCs w:val="28"/>
        </w:rPr>
        <w:t>«Природоведческие способности»</w:t>
      </w:r>
    </w:p>
    <w:p w:rsidR="008A6B4C" w:rsidRPr="000A396B" w:rsidRDefault="00B11B68" w:rsidP="000A396B">
      <w:pPr>
        <w:pStyle w:val="a5"/>
        <w:numPr>
          <w:ilvl w:val="0"/>
          <w:numId w:val="43"/>
        </w:numPr>
        <w:tabs>
          <w:tab w:val="left" w:pos="1336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0A396B">
        <w:rPr>
          <w:rFonts w:eastAsia="Times New Roman"/>
          <w:color w:val="000000" w:themeColor="text1"/>
          <w:sz w:val="28"/>
          <w:szCs w:val="28"/>
        </w:rPr>
        <w:t xml:space="preserve">Проведены </w:t>
      </w:r>
      <w:r w:rsidRPr="006C594E">
        <w:rPr>
          <w:rFonts w:eastAsia="Times New Roman"/>
          <w:b/>
          <w:color w:val="000000" w:themeColor="text1"/>
          <w:sz w:val="28"/>
          <w:szCs w:val="28"/>
        </w:rPr>
        <w:t>городские мастер-классы</w:t>
      </w:r>
      <w:r w:rsidRPr="000A396B">
        <w:rPr>
          <w:rFonts w:eastAsia="Times New Roman"/>
          <w:color w:val="000000" w:themeColor="text1"/>
          <w:sz w:val="28"/>
          <w:szCs w:val="28"/>
        </w:rPr>
        <w:t xml:space="preserve"> в рамках финала фестиваля искусств </w:t>
      </w:r>
      <w:r w:rsidRPr="006C594E">
        <w:rPr>
          <w:rFonts w:eastAsia="Times New Roman"/>
          <w:b/>
          <w:color w:val="000000" w:themeColor="text1"/>
          <w:sz w:val="28"/>
          <w:szCs w:val="28"/>
        </w:rPr>
        <w:t>«Королё</w:t>
      </w:r>
      <w:r w:rsidR="00300085" w:rsidRPr="006C594E">
        <w:rPr>
          <w:rFonts w:eastAsia="Times New Roman"/>
          <w:b/>
          <w:color w:val="000000" w:themeColor="text1"/>
          <w:sz w:val="28"/>
          <w:szCs w:val="28"/>
        </w:rPr>
        <w:t>вские звёздочки»</w:t>
      </w:r>
      <w:r w:rsidR="00300085" w:rsidRPr="000A396B">
        <w:rPr>
          <w:rFonts w:eastAsia="Times New Roman"/>
          <w:color w:val="000000" w:themeColor="text1"/>
          <w:sz w:val="28"/>
          <w:szCs w:val="28"/>
        </w:rPr>
        <w:t xml:space="preserve"> (воспитатели </w:t>
      </w:r>
      <w:r w:rsidR="00300085" w:rsidRPr="006C594E">
        <w:rPr>
          <w:rFonts w:eastAsia="Times New Roman"/>
          <w:i/>
          <w:color w:val="000000" w:themeColor="text1"/>
          <w:sz w:val="28"/>
          <w:szCs w:val="28"/>
        </w:rPr>
        <w:t>Ди</w:t>
      </w:r>
      <w:r w:rsidRPr="006C594E">
        <w:rPr>
          <w:rFonts w:eastAsia="Times New Roman"/>
          <w:i/>
          <w:color w:val="000000" w:themeColor="text1"/>
          <w:sz w:val="28"/>
          <w:szCs w:val="28"/>
        </w:rPr>
        <w:t>митрова О.С., Иоаниди И.Б., Балахнина Е.Б.</w:t>
      </w:r>
      <w:r w:rsidRPr="000A396B">
        <w:rPr>
          <w:rFonts w:eastAsia="Times New Roman"/>
          <w:color w:val="000000" w:themeColor="text1"/>
          <w:sz w:val="28"/>
          <w:szCs w:val="28"/>
        </w:rPr>
        <w:t xml:space="preserve"> показали изготовление птичек из ткани) и в рамках заключительного этапа научно-познавательной игры  для детей дошкольного возраста </w:t>
      </w:r>
      <w:r w:rsidRPr="006C594E">
        <w:rPr>
          <w:rFonts w:eastAsia="Times New Roman"/>
          <w:b/>
          <w:color w:val="000000" w:themeColor="text1"/>
          <w:sz w:val="28"/>
          <w:szCs w:val="28"/>
        </w:rPr>
        <w:t>«Хочу всё знать!»</w:t>
      </w:r>
      <w:r w:rsidRPr="000A396B">
        <w:rPr>
          <w:rFonts w:eastAsia="Times New Roman"/>
          <w:color w:val="000000" w:themeColor="text1"/>
          <w:sz w:val="28"/>
          <w:szCs w:val="28"/>
        </w:rPr>
        <w:t xml:space="preserve"> (воспитателя </w:t>
      </w:r>
      <w:r w:rsidRPr="006C594E">
        <w:rPr>
          <w:rFonts w:eastAsia="Times New Roman"/>
          <w:i/>
          <w:color w:val="000000" w:themeColor="text1"/>
          <w:sz w:val="28"/>
          <w:szCs w:val="28"/>
        </w:rPr>
        <w:t>Димитрова О.С., Куприянова Е.Д., Игнатенко Т.В., Бушуева Ю.В.</w:t>
      </w:r>
      <w:r w:rsidRPr="000A396B">
        <w:rPr>
          <w:rFonts w:eastAsia="Times New Roman"/>
          <w:color w:val="000000" w:themeColor="text1"/>
          <w:sz w:val="28"/>
          <w:szCs w:val="28"/>
        </w:rPr>
        <w:t xml:space="preserve"> провели познавательно-экологические игры)</w:t>
      </w:r>
      <w:r w:rsidR="00300085" w:rsidRPr="000A396B">
        <w:rPr>
          <w:rFonts w:eastAsia="Times New Roman"/>
          <w:color w:val="000000" w:themeColor="text1"/>
          <w:sz w:val="28"/>
          <w:szCs w:val="28"/>
        </w:rPr>
        <w:t>.</w:t>
      </w:r>
      <w:proofErr w:type="gramEnd"/>
    </w:p>
    <w:p w:rsidR="006C594E" w:rsidRDefault="006C594E" w:rsidP="004F5C63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i/>
          <w:sz w:val="28"/>
          <w:szCs w:val="28"/>
          <w:u w:val="single"/>
        </w:rPr>
      </w:pPr>
      <w:r w:rsidRPr="004F5C63">
        <w:rPr>
          <w:rFonts w:eastAsia="Times New Roman" w:cs="Times New Roman"/>
          <w:sz w:val="28"/>
          <w:szCs w:val="28"/>
        </w:rPr>
        <w:lastRenderedPageBreak/>
        <w:t xml:space="preserve">Опыт работы о проводимых мероприятиях ежемесячно публиковался в городской газете </w:t>
      </w:r>
      <w:r w:rsidRPr="006C594E">
        <w:rPr>
          <w:rFonts w:eastAsia="Times New Roman" w:cs="Times New Roman"/>
          <w:b/>
          <w:sz w:val="28"/>
          <w:szCs w:val="28"/>
        </w:rPr>
        <w:t>«</w:t>
      </w:r>
      <w:proofErr w:type="gramStart"/>
      <w:r w:rsidRPr="006C594E">
        <w:rPr>
          <w:rFonts w:eastAsia="Times New Roman" w:cs="Times New Roman"/>
          <w:b/>
          <w:sz w:val="28"/>
          <w:szCs w:val="28"/>
        </w:rPr>
        <w:t>Калининградская</w:t>
      </w:r>
      <w:proofErr w:type="gramEnd"/>
      <w:r w:rsidRPr="006C594E">
        <w:rPr>
          <w:rFonts w:eastAsia="Times New Roman" w:cs="Times New Roman"/>
          <w:b/>
          <w:sz w:val="28"/>
          <w:szCs w:val="28"/>
        </w:rPr>
        <w:t xml:space="preserve"> правд</w:t>
      </w:r>
      <w:r w:rsidR="006C594E" w:rsidRPr="006C594E">
        <w:rPr>
          <w:rFonts w:eastAsia="Times New Roman" w:cs="Times New Roman"/>
          <w:b/>
          <w:sz w:val="28"/>
          <w:szCs w:val="28"/>
        </w:rPr>
        <w:t>а»</w:t>
      </w:r>
      <w:r w:rsidR="006C594E">
        <w:rPr>
          <w:rFonts w:eastAsia="Times New Roman" w:cs="Times New Roman"/>
          <w:sz w:val="28"/>
          <w:szCs w:val="28"/>
        </w:rPr>
        <w:t xml:space="preserve"> в течение всего учебного года: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6C594E">
        <w:rPr>
          <w:rFonts w:eastAsia="Times New Roman" w:cs="Times New Roman"/>
          <w:b/>
          <w:sz w:val="28"/>
          <w:szCs w:val="28"/>
        </w:rPr>
        <w:t>1. «В гостях у сказки» от 01.09.2016 года</w:t>
      </w:r>
      <w:r w:rsidRPr="004F5C63">
        <w:rPr>
          <w:rFonts w:eastAsia="Times New Roman" w:cs="Times New Roman"/>
          <w:sz w:val="28"/>
          <w:szCs w:val="28"/>
        </w:rPr>
        <w:t xml:space="preserve"> - педагог-психолог Полуаршинова Е.А. и воспитатель Федорова И.В.;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6C594E">
        <w:rPr>
          <w:rFonts w:eastAsia="Times New Roman" w:cs="Times New Roman"/>
          <w:b/>
          <w:sz w:val="28"/>
          <w:szCs w:val="28"/>
        </w:rPr>
        <w:t>2. «Чебурашка на прогулке» от 01.09.2016 года</w:t>
      </w:r>
      <w:r w:rsidRPr="004F5C63">
        <w:rPr>
          <w:rFonts w:eastAsia="Times New Roman" w:cs="Times New Roman"/>
          <w:sz w:val="28"/>
          <w:szCs w:val="28"/>
        </w:rPr>
        <w:t xml:space="preserve"> - воспитатели Борзова Г.И. и Куликова В.П.;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3. </w:t>
      </w:r>
      <w:r w:rsidRPr="006C594E">
        <w:rPr>
          <w:rFonts w:eastAsia="Times New Roman" w:cs="Times New Roman"/>
          <w:b/>
          <w:sz w:val="28"/>
          <w:szCs w:val="28"/>
        </w:rPr>
        <w:t>«В здоровом теле – здоровый дух»</w:t>
      </w:r>
      <w:r w:rsidRPr="004F5C63">
        <w:rPr>
          <w:rFonts w:eastAsia="Times New Roman" w:cs="Times New Roman"/>
          <w:sz w:val="28"/>
          <w:szCs w:val="28"/>
        </w:rPr>
        <w:t xml:space="preserve"> от 20.10.2016 года - инструктор по физической культуре Мурашко Н.Н. и воспитатель Куликова В.П.;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4. </w:t>
      </w:r>
      <w:r w:rsidRPr="006C594E">
        <w:rPr>
          <w:rFonts w:eastAsia="Times New Roman" w:cs="Times New Roman"/>
          <w:b/>
          <w:sz w:val="28"/>
          <w:szCs w:val="28"/>
        </w:rPr>
        <w:t>«Первый раз в детский сад»</w:t>
      </w:r>
      <w:r w:rsidRPr="004F5C63">
        <w:rPr>
          <w:rFonts w:eastAsia="Times New Roman" w:cs="Times New Roman"/>
          <w:sz w:val="28"/>
          <w:szCs w:val="28"/>
        </w:rPr>
        <w:t xml:space="preserve"> от 20.10.2016 года - воспитатели Борзова Г.И. и Винокурова В.Е.;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5. </w:t>
      </w:r>
      <w:r w:rsidRPr="006C594E">
        <w:rPr>
          <w:rFonts w:eastAsia="Times New Roman" w:cs="Times New Roman"/>
          <w:b/>
          <w:sz w:val="28"/>
          <w:szCs w:val="28"/>
        </w:rPr>
        <w:t>«Космическое похищение»</w:t>
      </w:r>
      <w:r w:rsidRPr="004F5C63">
        <w:rPr>
          <w:rFonts w:eastAsia="Times New Roman" w:cs="Times New Roman"/>
          <w:sz w:val="28"/>
          <w:szCs w:val="28"/>
        </w:rPr>
        <w:t xml:space="preserve"> от 26.11.2016 года - воспитатель Неделькович-Григорьева И.И.;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6. </w:t>
      </w:r>
      <w:r w:rsidRPr="006C594E">
        <w:rPr>
          <w:rFonts w:eastAsia="Times New Roman" w:cs="Times New Roman"/>
          <w:b/>
          <w:sz w:val="28"/>
          <w:szCs w:val="28"/>
        </w:rPr>
        <w:t>«Осенний калейдоскоп»</w:t>
      </w:r>
      <w:r w:rsidRPr="004F5C63">
        <w:rPr>
          <w:rFonts w:eastAsia="Times New Roman" w:cs="Times New Roman"/>
          <w:sz w:val="28"/>
          <w:szCs w:val="28"/>
        </w:rPr>
        <w:t xml:space="preserve"> от 26.11.2016 года - заместитель заведующего по ВМР Косогорова О.Е. и воспитатель Иванищева Г.Н.;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7. </w:t>
      </w:r>
      <w:r w:rsidRPr="006C594E">
        <w:rPr>
          <w:rFonts w:eastAsia="Times New Roman" w:cs="Times New Roman"/>
          <w:b/>
          <w:sz w:val="28"/>
          <w:szCs w:val="28"/>
        </w:rPr>
        <w:t>«Краски осени»</w:t>
      </w:r>
      <w:r w:rsidRPr="004F5C63">
        <w:rPr>
          <w:rFonts w:eastAsia="Times New Roman" w:cs="Times New Roman"/>
          <w:sz w:val="28"/>
          <w:szCs w:val="28"/>
        </w:rPr>
        <w:t xml:space="preserve"> от 10.12.2016 года - воспитатель Карпова Е.Е.;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8. </w:t>
      </w:r>
      <w:r w:rsidRPr="006C594E">
        <w:rPr>
          <w:rFonts w:eastAsia="Times New Roman" w:cs="Times New Roman"/>
          <w:b/>
          <w:sz w:val="28"/>
          <w:szCs w:val="28"/>
        </w:rPr>
        <w:t>«Экскурсия “Чебурашки” в прошлое»</w:t>
      </w:r>
      <w:r w:rsidRPr="004F5C63">
        <w:rPr>
          <w:rFonts w:eastAsia="Times New Roman" w:cs="Times New Roman"/>
          <w:sz w:val="28"/>
          <w:szCs w:val="28"/>
        </w:rPr>
        <w:t xml:space="preserve"> от 14.01.2017 года - воспитатель Балахнина Е.Б.;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9. </w:t>
      </w:r>
      <w:r w:rsidRPr="006C594E">
        <w:rPr>
          <w:rFonts w:eastAsia="Times New Roman" w:cs="Times New Roman"/>
          <w:b/>
          <w:sz w:val="28"/>
          <w:szCs w:val="28"/>
        </w:rPr>
        <w:t>«Сувениры от “Чебурашки”»</w:t>
      </w:r>
      <w:r w:rsidRPr="004F5C63">
        <w:rPr>
          <w:rFonts w:eastAsia="Times New Roman" w:cs="Times New Roman"/>
          <w:sz w:val="28"/>
          <w:szCs w:val="28"/>
        </w:rPr>
        <w:t xml:space="preserve"> от 26.01.2017 года - заведующий МБДОУ «Детский сад №23»Устинова Т.В. и воспитатель Сергеева О.С.;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10. </w:t>
      </w:r>
      <w:r w:rsidRPr="006C594E">
        <w:rPr>
          <w:rFonts w:eastAsia="Times New Roman" w:cs="Times New Roman"/>
          <w:b/>
          <w:sz w:val="28"/>
          <w:szCs w:val="28"/>
        </w:rPr>
        <w:t>«Богатыри в “Чебурашке”</w:t>
      </w:r>
      <w:r w:rsidRPr="004F5C63">
        <w:rPr>
          <w:rFonts w:eastAsia="Times New Roman" w:cs="Times New Roman"/>
          <w:sz w:val="28"/>
          <w:szCs w:val="28"/>
        </w:rPr>
        <w:t xml:space="preserve"> от 18.02.2017 года - воспитатель Новохатняя Е.Н.;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11. </w:t>
      </w:r>
      <w:r w:rsidRPr="006C594E">
        <w:rPr>
          <w:rFonts w:eastAsia="Times New Roman" w:cs="Times New Roman"/>
          <w:b/>
          <w:sz w:val="28"/>
          <w:szCs w:val="28"/>
        </w:rPr>
        <w:t>«На лыжню всей Россией!»</w:t>
      </w:r>
      <w:r w:rsidRPr="004F5C63">
        <w:rPr>
          <w:rFonts w:eastAsia="Times New Roman" w:cs="Times New Roman"/>
          <w:sz w:val="28"/>
          <w:szCs w:val="28"/>
        </w:rPr>
        <w:t xml:space="preserve"> от 02.03.2017 года - инструктор по физической культуре Мурашко Н.Н.;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12. </w:t>
      </w:r>
      <w:r w:rsidRPr="006C594E">
        <w:rPr>
          <w:rFonts w:eastAsia="Times New Roman" w:cs="Times New Roman"/>
          <w:b/>
          <w:sz w:val="28"/>
          <w:szCs w:val="28"/>
        </w:rPr>
        <w:t>«Ушедшей зиме»</w:t>
      </w:r>
      <w:r w:rsidRPr="004F5C63">
        <w:rPr>
          <w:rFonts w:eastAsia="Times New Roman" w:cs="Times New Roman"/>
          <w:sz w:val="28"/>
          <w:szCs w:val="28"/>
        </w:rPr>
        <w:t xml:space="preserve"> от 11.03.2017 года - воспитатель Игнатенко Т.В.;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13. </w:t>
      </w:r>
      <w:r w:rsidRPr="006C594E">
        <w:rPr>
          <w:rFonts w:eastAsia="Times New Roman" w:cs="Times New Roman"/>
          <w:b/>
          <w:sz w:val="28"/>
          <w:szCs w:val="28"/>
        </w:rPr>
        <w:t>«У чистого истока»</w:t>
      </w:r>
      <w:r w:rsidRPr="004F5C63">
        <w:rPr>
          <w:rFonts w:eastAsia="Times New Roman" w:cs="Times New Roman"/>
          <w:sz w:val="28"/>
          <w:szCs w:val="28"/>
        </w:rPr>
        <w:t xml:space="preserve"> от 08.04.2017 года - воспитатель Федорова И.В.;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>14</w:t>
      </w:r>
      <w:r w:rsidR="006C594E">
        <w:rPr>
          <w:rFonts w:eastAsia="Times New Roman" w:cs="Times New Roman"/>
          <w:sz w:val="28"/>
          <w:szCs w:val="28"/>
        </w:rPr>
        <w:t>.</w:t>
      </w:r>
      <w:r w:rsidRPr="006C594E">
        <w:rPr>
          <w:rFonts w:eastAsia="Times New Roman" w:cs="Times New Roman"/>
          <w:b/>
          <w:sz w:val="28"/>
          <w:szCs w:val="28"/>
        </w:rPr>
        <w:t xml:space="preserve"> «Праздник прихода весны»</w:t>
      </w:r>
      <w:r w:rsidRPr="004F5C63">
        <w:rPr>
          <w:rFonts w:eastAsia="Times New Roman" w:cs="Times New Roman"/>
          <w:sz w:val="28"/>
          <w:szCs w:val="28"/>
        </w:rPr>
        <w:t xml:space="preserve"> от 27.04.2017 года - воспитатель Карпова Е.Е.;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15. </w:t>
      </w:r>
      <w:r w:rsidRPr="006C594E">
        <w:rPr>
          <w:rFonts w:eastAsia="Times New Roman" w:cs="Times New Roman"/>
          <w:b/>
          <w:sz w:val="28"/>
          <w:szCs w:val="28"/>
        </w:rPr>
        <w:t>«До свидания, детский сад!»</w:t>
      </w:r>
      <w:r w:rsidRPr="004F5C63">
        <w:rPr>
          <w:rFonts w:eastAsia="Times New Roman" w:cs="Times New Roman"/>
          <w:sz w:val="28"/>
          <w:szCs w:val="28"/>
        </w:rPr>
        <w:t xml:space="preserve"> от 10.06.2017 года - музыкальный руководитель Белова Т.В. и педагог-психолог Полуаршинова Е.А.;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16. </w:t>
      </w:r>
      <w:r w:rsidRPr="006C594E">
        <w:rPr>
          <w:rFonts w:eastAsia="Times New Roman" w:cs="Times New Roman"/>
          <w:b/>
          <w:sz w:val="28"/>
          <w:szCs w:val="28"/>
        </w:rPr>
        <w:t>«Посади сирень!»</w:t>
      </w:r>
      <w:r w:rsidRPr="004F5C63">
        <w:rPr>
          <w:rFonts w:eastAsia="Times New Roman" w:cs="Times New Roman"/>
          <w:sz w:val="28"/>
          <w:szCs w:val="28"/>
        </w:rPr>
        <w:t xml:space="preserve"> от 17.06.2017 года - заместитель заведующего Косогорова О.Е. и педагог-психолог Полуаршинова Е.А.;</w:t>
      </w:r>
    </w:p>
    <w:p w:rsidR="004F5C63" w:rsidRP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17.  </w:t>
      </w:r>
      <w:r w:rsidRPr="006C594E">
        <w:rPr>
          <w:rFonts w:eastAsia="Times New Roman" w:cs="Times New Roman"/>
          <w:b/>
          <w:sz w:val="28"/>
          <w:szCs w:val="28"/>
        </w:rPr>
        <w:t>«Солнечный квест»</w:t>
      </w:r>
      <w:r w:rsidRPr="004F5C63">
        <w:rPr>
          <w:rFonts w:eastAsia="Times New Roman" w:cs="Times New Roman"/>
          <w:sz w:val="28"/>
          <w:szCs w:val="28"/>
        </w:rPr>
        <w:t xml:space="preserve"> от 17.06.2017 года - воспитатель Винокурова В.Е.;</w:t>
      </w:r>
    </w:p>
    <w:p w:rsidR="004F5C63" w:rsidRDefault="004F5C63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18. </w:t>
      </w:r>
      <w:r w:rsidRPr="006C594E">
        <w:rPr>
          <w:rFonts w:eastAsia="Times New Roman" w:cs="Times New Roman"/>
          <w:b/>
          <w:sz w:val="28"/>
          <w:szCs w:val="28"/>
        </w:rPr>
        <w:t>«Викторина по сказкам А.С. Пушкина»</w:t>
      </w:r>
      <w:r w:rsidRPr="004F5C63">
        <w:rPr>
          <w:rFonts w:eastAsia="Times New Roman" w:cs="Times New Roman"/>
          <w:sz w:val="28"/>
          <w:szCs w:val="28"/>
        </w:rPr>
        <w:t xml:space="preserve"> от 27.06.2017 года - педагог-психолог Полуаршинова Е.А. и воспитате</w:t>
      </w:r>
      <w:r w:rsidR="006C594E">
        <w:rPr>
          <w:rFonts w:eastAsia="Times New Roman" w:cs="Times New Roman"/>
          <w:sz w:val="28"/>
          <w:szCs w:val="28"/>
        </w:rPr>
        <w:t>ли Борзова Г.И. и Федорова И.В.</w:t>
      </w:r>
    </w:p>
    <w:p w:rsidR="006C594E" w:rsidRDefault="006C594E" w:rsidP="00E33F0C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863AE" w:rsidRPr="004F5C63" w:rsidRDefault="00EC11A4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>О</w:t>
      </w:r>
      <w:r w:rsidR="00E33F0C" w:rsidRPr="004F5C63">
        <w:rPr>
          <w:rFonts w:eastAsia="Times New Roman" w:cs="Times New Roman"/>
          <w:sz w:val="28"/>
          <w:szCs w:val="28"/>
        </w:rPr>
        <w:t>бобщение и трансляция пе</w:t>
      </w:r>
      <w:r w:rsidR="002863AE" w:rsidRPr="004F5C63">
        <w:rPr>
          <w:rFonts w:eastAsia="Times New Roman" w:cs="Times New Roman"/>
          <w:sz w:val="28"/>
          <w:szCs w:val="28"/>
        </w:rPr>
        <w:t>редового педагогического опыта посредством участия</w:t>
      </w:r>
      <w:r w:rsidR="00E33F0C" w:rsidRPr="004F5C63">
        <w:rPr>
          <w:rFonts w:eastAsia="Times New Roman" w:cs="Times New Roman"/>
          <w:sz w:val="28"/>
          <w:szCs w:val="28"/>
        </w:rPr>
        <w:t xml:space="preserve"> в</w:t>
      </w:r>
      <w:r w:rsidR="002863AE" w:rsidRPr="004F5C63">
        <w:rPr>
          <w:rFonts w:eastAsia="Times New Roman" w:cs="Times New Roman"/>
          <w:sz w:val="28"/>
          <w:szCs w:val="28"/>
        </w:rPr>
        <w:t xml:space="preserve"> </w:t>
      </w:r>
      <w:r w:rsidR="00E33F0C" w:rsidRPr="004F5C63">
        <w:rPr>
          <w:rFonts w:eastAsia="Times New Roman" w:cs="Times New Roman"/>
          <w:sz w:val="28"/>
          <w:szCs w:val="28"/>
        </w:rPr>
        <w:t>ежегодной премии Губернатора Московс</w:t>
      </w:r>
      <w:r w:rsidR="002863AE" w:rsidRPr="004F5C63">
        <w:rPr>
          <w:rFonts w:eastAsia="Times New Roman" w:cs="Times New Roman"/>
          <w:sz w:val="28"/>
          <w:szCs w:val="28"/>
        </w:rPr>
        <w:t>кой области</w:t>
      </w:r>
      <w:r w:rsidRPr="004F5C63">
        <w:rPr>
          <w:rFonts w:eastAsia="Times New Roman" w:cs="Times New Roman"/>
          <w:sz w:val="28"/>
          <w:szCs w:val="28"/>
        </w:rPr>
        <w:t xml:space="preserve"> </w:t>
      </w:r>
      <w:r w:rsidRPr="006C594E">
        <w:rPr>
          <w:rFonts w:eastAsia="Times New Roman" w:cs="Times New Roman"/>
          <w:b/>
          <w:sz w:val="28"/>
          <w:szCs w:val="28"/>
        </w:rPr>
        <w:t xml:space="preserve">«Наше Подмосковье» </w:t>
      </w:r>
      <w:r w:rsidRPr="004F5C63">
        <w:rPr>
          <w:rFonts w:eastAsia="Times New Roman" w:cs="Times New Roman"/>
          <w:sz w:val="28"/>
          <w:szCs w:val="28"/>
        </w:rPr>
        <w:t>был представлен проектами</w:t>
      </w:r>
      <w:r w:rsidR="002863AE" w:rsidRPr="004F5C63">
        <w:rPr>
          <w:rFonts w:eastAsia="Times New Roman" w:cs="Times New Roman"/>
          <w:sz w:val="28"/>
          <w:szCs w:val="28"/>
        </w:rPr>
        <w:t>:</w:t>
      </w:r>
    </w:p>
    <w:p w:rsidR="002863AE" w:rsidRPr="004F5C63" w:rsidRDefault="002863AE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1. </w:t>
      </w:r>
      <w:r w:rsidR="00EC11A4" w:rsidRPr="006C594E">
        <w:rPr>
          <w:rFonts w:eastAsia="Times New Roman" w:cs="Times New Roman"/>
          <w:b/>
          <w:sz w:val="28"/>
          <w:szCs w:val="28"/>
        </w:rPr>
        <w:t>«Проект театрального искусства «Кроха»</w:t>
      </w:r>
      <w:r w:rsidR="00EC11A4" w:rsidRPr="004F5C63">
        <w:rPr>
          <w:rFonts w:eastAsia="Times New Roman" w:cs="Times New Roman"/>
          <w:sz w:val="28"/>
          <w:szCs w:val="28"/>
        </w:rPr>
        <w:t xml:space="preserve">  </w:t>
      </w:r>
      <w:r w:rsidRPr="004F5C63">
        <w:rPr>
          <w:rFonts w:eastAsia="Times New Roman" w:cs="Times New Roman"/>
          <w:sz w:val="28"/>
          <w:szCs w:val="28"/>
        </w:rPr>
        <w:t xml:space="preserve">Белова Татьяна Викторовна, музыкальный руководитель </w:t>
      </w:r>
      <w:r w:rsidR="007E3522" w:rsidRPr="004F5C63">
        <w:rPr>
          <w:rFonts w:eastAsia="Times New Roman" w:cs="Times New Roman"/>
          <w:sz w:val="28"/>
          <w:szCs w:val="28"/>
        </w:rPr>
        <w:t xml:space="preserve">- </w:t>
      </w:r>
      <w:hyperlink r:id="rId20" w:history="1">
        <w:r w:rsidR="007E3522" w:rsidRPr="004F5C63">
          <w:rPr>
            <w:rStyle w:val="a8"/>
            <w:rFonts w:eastAsia="Times New Roman" w:cs="Times New Roman"/>
            <w:color w:val="auto"/>
            <w:sz w:val="28"/>
            <w:szCs w:val="28"/>
          </w:rPr>
          <w:t>https://xn----7sbhhdd7apencbh6a5g9c.xn--p1ai/</w:t>
        </w:r>
        <w:proofErr w:type="spellStart"/>
        <w:r w:rsidR="007E3522" w:rsidRPr="004F5C63">
          <w:rPr>
            <w:rStyle w:val="a8"/>
            <w:rFonts w:eastAsia="Times New Roman" w:cs="Times New Roman"/>
            <w:color w:val="auto"/>
            <w:sz w:val="28"/>
            <w:szCs w:val="28"/>
          </w:rPr>
          <w:t>projects</w:t>
        </w:r>
        <w:proofErr w:type="spellEnd"/>
        <w:r w:rsidR="007E3522" w:rsidRPr="004F5C63">
          <w:rPr>
            <w:rStyle w:val="a8"/>
            <w:rFonts w:eastAsia="Times New Roman" w:cs="Times New Roman"/>
            <w:color w:val="auto"/>
            <w:sz w:val="28"/>
            <w:szCs w:val="28"/>
          </w:rPr>
          <w:t>/7136/</w:t>
        </w:r>
      </w:hyperlink>
      <w:r w:rsidR="007E3522" w:rsidRPr="004F5C63">
        <w:rPr>
          <w:rFonts w:eastAsia="Times New Roman" w:cs="Times New Roman"/>
          <w:sz w:val="28"/>
          <w:szCs w:val="28"/>
        </w:rPr>
        <w:t>;</w:t>
      </w:r>
    </w:p>
    <w:p w:rsidR="002863AE" w:rsidRPr="004F5C63" w:rsidRDefault="002863AE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2. </w:t>
      </w:r>
      <w:r w:rsidR="00EC11A4" w:rsidRPr="006C594E">
        <w:rPr>
          <w:rFonts w:eastAsia="Times New Roman" w:cs="Times New Roman"/>
          <w:b/>
          <w:sz w:val="28"/>
          <w:szCs w:val="28"/>
        </w:rPr>
        <w:t>«Зеленый дворик»</w:t>
      </w:r>
      <w:r w:rsidR="00EC11A4" w:rsidRPr="004F5C63">
        <w:rPr>
          <w:rFonts w:eastAsia="Times New Roman" w:cs="Times New Roman"/>
          <w:sz w:val="28"/>
          <w:szCs w:val="28"/>
        </w:rPr>
        <w:t xml:space="preserve"> - </w:t>
      </w:r>
      <w:r w:rsidRPr="004F5C63">
        <w:rPr>
          <w:rFonts w:eastAsia="Times New Roman" w:cs="Times New Roman"/>
          <w:sz w:val="28"/>
          <w:szCs w:val="28"/>
        </w:rPr>
        <w:t xml:space="preserve">Косогорова Ольга Евгеньевна, заместитель заведующего по ВМР </w:t>
      </w:r>
      <w:hyperlink r:id="rId21" w:history="1">
        <w:r w:rsidR="007E3522" w:rsidRPr="004F5C63">
          <w:rPr>
            <w:rStyle w:val="a8"/>
            <w:rFonts w:eastAsia="Times New Roman" w:cs="Times New Roman"/>
            <w:color w:val="auto"/>
            <w:sz w:val="28"/>
            <w:szCs w:val="28"/>
          </w:rPr>
          <w:t>https://xn----7sbhhdd7apencbh6a5g9c.xn--p1ai/</w:t>
        </w:r>
        <w:proofErr w:type="spellStart"/>
        <w:r w:rsidR="007E3522" w:rsidRPr="004F5C63">
          <w:rPr>
            <w:rStyle w:val="a8"/>
            <w:rFonts w:eastAsia="Times New Roman" w:cs="Times New Roman"/>
            <w:color w:val="auto"/>
            <w:sz w:val="28"/>
            <w:szCs w:val="28"/>
          </w:rPr>
          <w:t>projects</w:t>
        </w:r>
        <w:proofErr w:type="spellEnd"/>
        <w:r w:rsidR="007E3522" w:rsidRPr="004F5C63">
          <w:rPr>
            <w:rStyle w:val="a8"/>
            <w:rFonts w:eastAsia="Times New Roman" w:cs="Times New Roman"/>
            <w:color w:val="auto"/>
            <w:sz w:val="28"/>
            <w:szCs w:val="28"/>
          </w:rPr>
          <w:t>/10927/</w:t>
        </w:r>
      </w:hyperlink>
      <w:r w:rsidR="007E3522" w:rsidRPr="004F5C63">
        <w:rPr>
          <w:rFonts w:eastAsia="Times New Roman" w:cs="Times New Roman"/>
          <w:sz w:val="28"/>
          <w:szCs w:val="28"/>
        </w:rPr>
        <w:t xml:space="preserve">; </w:t>
      </w:r>
    </w:p>
    <w:p w:rsidR="002863AE" w:rsidRPr="004F5C63" w:rsidRDefault="002863AE" w:rsidP="006C594E">
      <w:pPr>
        <w:tabs>
          <w:tab w:val="left" w:pos="133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F5C63">
        <w:rPr>
          <w:rFonts w:eastAsia="Times New Roman" w:cs="Times New Roman"/>
          <w:sz w:val="28"/>
          <w:szCs w:val="28"/>
        </w:rPr>
        <w:t xml:space="preserve">3. </w:t>
      </w:r>
      <w:r w:rsidR="00EC11A4" w:rsidRPr="006C594E">
        <w:rPr>
          <w:rFonts w:eastAsia="Times New Roman" w:cs="Times New Roman"/>
          <w:b/>
          <w:sz w:val="28"/>
          <w:szCs w:val="28"/>
        </w:rPr>
        <w:t>«Голубая гжель»</w:t>
      </w:r>
      <w:r w:rsidR="00EC11A4" w:rsidRPr="004F5C63">
        <w:rPr>
          <w:rFonts w:eastAsia="Times New Roman" w:cs="Times New Roman"/>
          <w:sz w:val="28"/>
          <w:szCs w:val="28"/>
        </w:rPr>
        <w:t xml:space="preserve"> - </w:t>
      </w:r>
      <w:r w:rsidRPr="004F5C63">
        <w:rPr>
          <w:rFonts w:eastAsia="Times New Roman" w:cs="Times New Roman"/>
          <w:sz w:val="28"/>
          <w:szCs w:val="28"/>
        </w:rPr>
        <w:t>Куприянова Елена Дмитриев</w:t>
      </w:r>
      <w:r w:rsidR="007E3522" w:rsidRPr="004F5C63">
        <w:rPr>
          <w:rFonts w:eastAsia="Times New Roman" w:cs="Times New Roman"/>
          <w:sz w:val="28"/>
          <w:szCs w:val="28"/>
        </w:rPr>
        <w:t xml:space="preserve">на, воспитатель </w:t>
      </w:r>
      <w:hyperlink r:id="rId22" w:history="1">
        <w:r w:rsidR="007E3522" w:rsidRPr="004F5C63">
          <w:rPr>
            <w:rStyle w:val="a8"/>
            <w:rFonts w:eastAsia="Times New Roman" w:cs="Times New Roman"/>
            <w:color w:val="auto"/>
            <w:sz w:val="28"/>
            <w:szCs w:val="28"/>
          </w:rPr>
          <w:t>https://xn----7sbhhdd7apencbh6a5g9c.xn--p1ai/</w:t>
        </w:r>
        <w:proofErr w:type="spellStart"/>
        <w:r w:rsidR="007E3522" w:rsidRPr="004F5C63">
          <w:rPr>
            <w:rStyle w:val="a8"/>
            <w:rFonts w:eastAsia="Times New Roman" w:cs="Times New Roman"/>
            <w:color w:val="auto"/>
            <w:sz w:val="28"/>
            <w:szCs w:val="28"/>
          </w:rPr>
          <w:t>projects</w:t>
        </w:r>
        <w:proofErr w:type="spellEnd"/>
        <w:r w:rsidR="007E3522" w:rsidRPr="004F5C63">
          <w:rPr>
            <w:rStyle w:val="a8"/>
            <w:rFonts w:eastAsia="Times New Roman" w:cs="Times New Roman"/>
            <w:color w:val="auto"/>
            <w:sz w:val="28"/>
            <w:szCs w:val="28"/>
          </w:rPr>
          <w:t>/5173/</w:t>
        </w:r>
      </w:hyperlink>
      <w:r w:rsidR="007E3522" w:rsidRPr="004F5C63">
        <w:rPr>
          <w:rFonts w:eastAsia="Times New Roman" w:cs="Times New Roman"/>
          <w:sz w:val="28"/>
          <w:szCs w:val="28"/>
        </w:rPr>
        <w:t xml:space="preserve">; </w:t>
      </w:r>
    </w:p>
    <w:p w:rsidR="002863AE" w:rsidRPr="004F5C63" w:rsidRDefault="002863AE" w:rsidP="006C594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F5C63">
        <w:rPr>
          <w:b w:val="0"/>
          <w:sz w:val="28"/>
          <w:szCs w:val="28"/>
        </w:rPr>
        <w:t xml:space="preserve">4. </w:t>
      </w:r>
      <w:r w:rsidR="00EC11A4" w:rsidRPr="006C594E">
        <w:rPr>
          <w:sz w:val="28"/>
          <w:szCs w:val="28"/>
        </w:rPr>
        <w:t>«Музей «Русская изба»</w:t>
      </w:r>
      <w:r w:rsidR="00EC11A4" w:rsidRPr="004F5C63">
        <w:rPr>
          <w:b w:val="0"/>
          <w:sz w:val="28"/>
          <w:szCs w:val="28"/>
        </w:rPr>
        <w:t xml:space="preserve"> в детском саду как средство приобщения детей к истокам русской народной культуры, активного воспитания гражданина России» - </w:t>
      </w:r>
      <w:r w:rsidRPr="004F5C63">
        <w:rPr>
          <w:b w:val="0"/>
          <w:sz w:val="28"/>
          <w:szCs w:val="28"/>
        </w:rPr>
        <w:t>Неделькович-Григорьева Ирина</w:t>
      </w:r>
      <w:r w:rsidRPr="004F5C63">
        <w:rPr>
          <w:sz w:val="28"/>
          <w:szCs w:val="28"/>
        </w:rPr>
        <w:t xml:space="preserve"> </w:t>
      </w:r>
      <w:r w:rsidRPr="004F5C63">
        <w:rPr>
          <w:b w:val="0"/>
          <w:sz w:val="28"/>
          <w:szCs w:val="28"/>
        </w:rPr>
        <w:t xml:space="preserve">Ивановна, воспитатель </w:t>
      </w:r>
      <w:hyperlink r:id="rId23" w:history="1">
        <w:r w:rsidR="007E3522" w:rsidRPr="004F5C63">
          <w:rPr>
            <w:rStyle w:val="a8"/>
            <w:b w:val="0"/>
            <w:color w:val="auto"/>
            <w:sz w:val="28"/>
            <w:szCs w:val="28"/>
          </w:rPr>
          <w:t>https://xn----7sbhhdd7apencbh6a5g9c.xn--p1ai/</w:t>
        </w:r>
        <w:proofErr w:type="spellStart"/>
        <w:r w:rsidR="007E3522" w:rsidRPr="004F5C63">
          <w:rPr>
            <w:rStyle w:val="a8"/>
            <w:b w:val="0"/>
            <w:color w:val="auto"/>
            <w:sz w:val="28"/>
            <w:szCs w:val="28"/>
          </w:rPr>
          <w:t>projects</w:t>
        </w:r>
        <w:proofErr w:type="spellEnd"/>
        <w:r w:rsidR="007E3522" w:rsidRPr="004F5C63">
          <w:rPr>
            <w:rStyle w:val="a8"/>
            <w:b w:val="0"/>
            <w:color w:val="auto"/>
            <w:sz w:val="28"/>
            <w:szCs w:val="28"/>
          </w:rPr>
          <w:t>/5475/</w:t>
        </w:r>
      </w:hyperlink>
      <w:r w:rsidR="007E3522" w:rsidRPr="004F5C63">
        <w:rPr>
          <w:b w:val="0"/>
          <w:sz w:val="28"/>
          <w:szCs w:val="28"/>
        </w:rPr>
        <w:t xml:space="preserve">; </w:t>
      </w:r>
    </w:p>
    <w:p w:rsidR="00027979" w:rsidRPr="004F5C63" w:rsidRDefault="00027979" w:rsidP="006C594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F5C63">
        <w:rPr>
          <w:b w:val="0"/>
          <w:sz w:val="28"/>
          <w:szCs w:val="28"/>
        </w:rPr>
        <w:t xml:space="preserve">5. </w:t>
      </w:r>
      <w:r w:rsidR="00EC11A4" w:rsidRPr="006C594E">
        <w:rPr>
          <w:sz w:val="28"/>
          <w:szCs w:val="28"/>
        </w:rPr>
        <w:t>«Защитники Отечества»</w:t>
      </w:r>
      <w:r w:rsidR="00EC11A4" w:rsidRPr="004F5C63">
        <w:rPr>
          <w:b w:val="0"/>
          <w:sz w:val="28"/>
          <w:szCs w:val="28"/>
        </w:rPr>
        <w:t xml:space="preserve"> - </w:t>
      </w:r>
      <w:r w:rsidRPr="004F5C63">
        <w:rPr>
          <w:b w:val="0"/>
          <w:sz w:val="28"/>
          <w:szCs w:val="28"/>
        </w:rPr>
        <w:t>Новохатняя Елена Николаевна, во</w:t>
      </w:r>
      <w:r w:rsidR="007E3522" w:rsidRPr="004F5C63">
        <w:rPr>
          <w:b w:val="0"/>
          <w:sz w:val="28"/>
          <w:szCs w:val="28"/>
        </w:rPr>
        <w:t xml:space="preserve">спитатель </w:t>
      </w:r>
      <w:hyperlink r:id="rId24" w:history="1">
        <w:r w:rsidR="007E3522" w:rsidRPr="004F5C63">
          <w:rPr>
            <w:rStyle w:val="a8"/>
            <w:b w:val="0"/>
            <w:color w:val="auto"/>
            <w:sz w:val="28"/>
            <w:szCs w:val="28"/>
          </w:rPr>
          <w:t>https://xn----7sbhhdd7apencbh6a5g9c.xn--p1ai/</w:t>
        </w:r>
        <w:proofErr w:type="spellStart"/>
        <w:r w:rsidR="007E3522" w:rsidRPr="004F5C63">
          <w:rPr>
            <w:rStyle w:val="a8"/>
            <w:b w:val="0"/>
            <w:color w:val="auto"/>
            <w:sz w:val="28"/>
            <w:szCs w:val="28"/>
          </w:rPr>
          <w:t>projects</w:t>
        </w:r>
        <w:proofErr w:type="spellEnd"/>
        <w:r w:rsidR="007E3522" w:rsidRPr="004F5C63">
          <w:rPr>
            <w:rStyle w:val="a8"/>
            <w:b w:val="0"/>
            <w:color w:val="auto"/>
            <w:sz w:val="28"/>
            <w:szCs w:val="28"/>
          </w:rPr>
          <w:t>/1962/</w:t>
        </w:r>
      </w:hyperlink>
      <w:r w:rsidR="007E3522" w:rsidRPr="004F5C63">
        <w:rPr>
          <w:b w:val="0"/>
          <w:sz w:val="28"/>
          <w:szCs w:val="28"/>
        </w:rPr>
        <w:t xml:space="preserve">; </w:t>
      </w:r>
    </w:p>
    <w:p w:rsidR="00027979" w:rsidRPr="004F5C63" w:rsidRDefault="00027979" w:rsidP="006C594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F5C63">
        <w:rPr>
          <w:b w:val="0"/>
          <w:sz w:val="28"/>
          <w:szCs w:val="28"/>
        </w:rPr>
        <w:t xml:space="preserve">6. </w:t>
      </w:r>
      <w:r w:rsidR="00EC11A4" w:rsidRPr="006C594E">
        <w:rPr>
          <w:sz w:val="28"/>
          <w:szCs w:val="28"/>
        </w:rPr>
        <w:t>«Береги Подмосковный лес»</w:t>
      </w:r>
      <w:r w:rsidR="00EC11A4" w:rsidRPr="004F5C63">
        <w:rPr>
          <w:b w:val="0"/>
          <w:sz w:val="28"/>
          <w:szCs w:val="28"/>
        </w:rPr>
        <w:t xml:space="preserve"> - </w:t>
      </w:r>
      <w:r w:rsidRPr="004F5C63">
        <w:rPr>
          <w:b w:val="0"/>
          <w:sz w:val="28"/>
          <w:szCs w:val="28"/>
        </w:rPr>
        <w:t>Петросян Каринэ Ашотовна, воспит</w:t>
      </w:r>
      <w:r w:rsidR="007E3522" w:rsidRPr="004F5C63">
        <w:rPr>
          <w:b w:val="0"/>
          <w:sz w:val="28"/>
          <w:szCs w:val="28"/>
        </w:rPr>
        <w:t xml:space="preserve">атель </w:t>
      </w:r>
      <w:hyperlink r:id="rId25" w:history="1">
        <w:r w:rsidR="007E3522" w:rsidRPr="004F5C63">
          <w:rPr>
            <w:rStyle w:val="a8"/>
            <w:b w:val="0"/>
            <w:color w:val="auto"/>
            <w:sz w:val="28"/>
            <w:szCs w:val="28"/>
          </w:rPr>
          <w:t>https://xn----7sbhhdd7apencbh6a5g9c.xn--p1ai/</w:t>
        </w:r>
        <w:proofErr w:type="spellStart"/>
        <w:r w:rsidR="007E3522" w:rsidRPr="004F5C63">
          <w:rPr>
            <w:rStyle w:val="a8"/>
            <w:b w:val="0"/>
            <w:color w:val="auto"/>
            <w:sz w:val="28"/>
            <w:szCs w:val="28"/>
          </w:rPr>
          <w:t>projects</w:t>
        </w:r>
        <w:proofErr w:type="spellEnd"/>
        <w:r w:rsidR="007E3522" w:rsidRPr="004F5C63">
          <w:rPr>
            <w:rStyle w:val="a8"/>
            <w:b w:val="0"/>
            <w:color w:val="auto"/>
            <w:sz w:val="28"/>
            <w:szCs w:val="28"/>
          </w:rPr>
          <w:t>/1640/</w:t>
        </w:r>
      </w:hyperlink>
      <w:r w:rsidR="007E3522" w:rsidRPr="004F5C63">
        <w:rPr>
          <w:b w:val="0"/>
          <w:sz w:val="28"/>
          <w:szCs w:val="28"/>
        </w:rPr>
        <w:t xml:space="preserve">; </w:t>
      </w:r>
    </w:p>
    <w:p w:rsidR="00027979" w:rsidRPr="004F5C63" w:rsidRDefault="00027979" w:rsidP="006C594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sz w:val="28"/>
          <w:szCs w:val="28"/>
        </w:rPr>
      </w:pPr>
      <w:r w:rsidRPr="004F5C63">
        <w:rPr>
          <w:b w:val="0"/>
          <w:sz w:val="28"/>
          <w:szCs w:val="28"/>
        </w:rPr>
        <w:t xml:space="preserve">7. </w:t>
      </w:r>
      <w:r w:rsidR="00EC11A4" w:rsidRPr="006C594E">
        <w:rPr>
          <w:sz w:val="28"/>
          <w:szCs w:val="28"/>
        </w:rPr>
        <w:t>«Гимнастика мозга»</w:t>
      </w:r>
      <w:r w:rsidR="00EC11A4" w:rsidRPr="004F5C63">
        <w:rPr>
          <w:b w:val="0"/>
          <w:sz w:val="28"/>
          <w:szCs w:val="28"/>
        </w:rPr>
        <w:t xml:space="preserve"> - полезные упражнения для всей </w:t>
      </w:r>
      <w:proofErr w:type="spellStart"/>
      <w:r w:rsidR="00EC11A4" w:rsidRPr="004F5C63">
        <w:rPr>
          <w:b w:val="0"/>
          <w:sz w:val="28"/>
          <w:szCs w:val="28"/>
        </w:rPr>
        <w:t>семьи!</w:t>
      </w:r>
      <w:proofErr w:type="gramStart"/>
      <w:r w:rsidR="00EC11A4" w:rsidRPr="004F5C63">
        <w:rPr>
          <w:b w:val="0"/>
          <w:sz w:val="28"/>
          <w:szCs w:val="28"/>
        </w:rPr>
        <w:t>»</w:t>
      </w:r>
      <w:r w:rsidRPr="004F5C63">
        <w:rPr>
          <w:b w:val="0"/>
          <w:sz w:val="28"/>
          <w:szCs w:val="28"/>
        </w:rPr>
        <w:t>П</w:t>
      </w:r>
      <w:proofErr w:type="gramEnd"/>
      <w:r w:rsidRPr="004F5C63">
        <w:rPr>
          <w:b w:val="0"/>
          <w:sz w:val="28"/>
          <w:szCs w:val="28"/>
        </w:rPr>
        <w:t>олуаршинова</w:t>
      </w:r>
      <w:proofErr w:type="spellEnd"/>
      <w:r w:rsidRPr="004F5C63">
        <w:rPr>
          <w:b w:val="0"/>
          <w:sz w:val="28"/>
          <w:szCs w:val="28"/>
        </w:rPr>
        <w:t xml:space="preserve"> Елена Андреевна, педагог-психолог </w:t>
      </w:r>
      <w:r w:rsidR="007E3522" w:rsidRPr="004F5C63">
        <w:rPr>
          <w:b w:val="0"/>
          <w:sz w:val="28"/>
          <w:szCs w:val="28"/>
        </w:rPr>
        <w:t xml:space="preserve"> - </w:t>
      </w:r>
      <w:hyperlink r:id="rId26" w:history="1">
        <w:r w:rsidR="007E3522" w:rsidRPr="004F5C63">
          <w:rPr>
            <w:rStyle w:val="a8"/>
            <w:b w:val="0"/>
            <w:color w:val="auto"/>
            <w:sz w:val="28"/>
            <w:szCs w:val="28"/>
          </w:rPr>
          <w:t>https://xn----7sbhhdd7apencbh6a5g9c.xn--p1ai/</w:t>
        </w:r>
        <w:proofErr w:type="spellStart"/>
        <w:r w:rsidR="007E3522" w:rsidRPr="004F5C63">
          <w:rPr>
            <w:rStyle w:val="a8"/>
            <w:b w:val="0"/>
            <w:color w:val="auto"/>
            <w:sz w:val="28"/>
            <w:szCs w:val="28"/>
          </w:rPr>
          <w:t>projects</w:t>
        </w:r>
        <w:proofErr w:type="spellEnd"/>
        <w:r w:rsidR="007E3522" w:rsidRPr="004F5C63">
          <w:rPr>
            <w:rStyle w:val="a8"/>
            <w:b w:val="0"/>
            <w:color w:val="auto"/>
            <w:sz w:val="28"/>
            <w:szCs w:val="28"/>
          </w:rPr>
          <w:t>/8279/</w:t>
        </w:r>
      </w:hyperlink>
      <w:r w:rsidR="007E3522" w:rsidRPr="004F5C63">
        <w:rPr>
          <w:b w:val="0"/>
          <w:sz w:val="28"/>
          <w:szCs w:val="28"/>
        </w:rPr>
        <w:t xml:space="preserve">; </w:t>
      </w:r>
    </w:p>
    <w:p w:rsidR="00027979" w:rsidRPr="004F5C63" w:rsidRDefault="00027979" w:rsidP="006C594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F5C63">
        <w:rPr>
          <w:b w:val="0"/>
          <w:sz w:val="28"/>
          <w:szCs w:val="28"/>
        </w:rPr>
        <w:t xml:space="preserve">8. </w:t>
      </w:r>
      <w:r w:rsidR="00EC11A4" w:rsidRPr="006C594E">
        <w:rPr>
          <w:sz w:val="28"/>
          <w:szCs w:val="28"/>
        </w:rPr>
        <w:t>«</w:t>
      </w:r>
      <w:hyperlink r:id="rId27" w:history="1">
        <w:r w:rsidR="00EC11A4" w:rsidRPr="006C594E">
          <w:rPr>
            <w:rStyle w:val="a8"/>
            <w:bCs w:val="0"/>
            <w:color w:val="auto"/>
            <w:sz w:val="28"/>
            <w:szCs w:val="28"/>
            <w:u w:val="none"/>
            <w:shd w:val="clear" w:color="auto" w:fill="FFFFFF"/>
          </w:rPr>
          <w:t>Сказки народов России (сказки народов Севера»</w:t>
        </w:r>
      </w:hyperlink>
      <w:r w:rsidR="00EC11A4" w:rsidRPr="004F5C63">
        <w:rPr>
          <w:b w:val="0"/>
          <w:sz w:val="28"/>
          <w:szCs w:val="28"/>
        </w:rPr>
        <w:t xml:space="preserve"> -</w:t>
      </w:r>
      <w:r w:rsidR="006C594E">
        <w:rPr>
          <w:b w:val="0"/>
          <w:sz w:val="28"/>
          <w:szCs w:val="28"/>
        </w:rPr>
        <w:t xml:space="preserve"> </w:t>
      </w:r>
      <w:r w:rsidRPr="004F5C63">
        <w:rPr>
          <w:b w:val="0"/>
          <w:sz w:val="28"/>
          <w:szCs w:val="28"/>
        </w:rPr>
        <w:t xml:space="preserve">Соловьева Надежда Григорьевна, воспитатель </w:t>
      </w:r>
      <w:r w:rsidR="007E3522" w:rsidRPr="004F5C63">
        <w:rPr>
          <w:b w:val="0"/>
          <w:sz w:val="28"/>
          <w:szCs w:val="28"/>
        </w:rPr>
        <w:t xml:space="preserve"> </w:t>
      </w:r>
      <w:hyperlink r:id="rId28" w:history="1">
        <w:r w:rsidR="007E3522" w:rsidRPr="004F5C63">
          <w:rPr>
            <w:rStyle w:val="a8"/>
            <w:b w:val="0"/>
            <w:color w:val="auto"/>
            <w:sz w:val="28"/>
            <w:szCs w:val="28"/>
          </w:rPr>
          <w:t>https://xn----7sbhhdd7apencbh6a5g9c.xn--p1ai/</w:t>
        </w:r>
        <w:proofErr w:type="spellStart"/>
        <w:r w:rsidR="007E3522" w:rsidRPr="004F5C63">
          <w:rPr>
            <w:rStyle w:val="a8"/>
            <w:b w:val="0"/>
            <w:color w:val="auto"/>
            <w:sz w:val="28"/>
            <w:szCs w:val="28"/>
          </w:rPr>
          <w:t>projects</w:t>
        </w:r>
        <w:proofErr w:type="spellEnd"/>
        <w:r w:rsidR="007E3522" w:rsidRPr="004F5C63">
          <w:rPr>
            <w:rStyle w:val="a8"/>
            <w:b w:val="0"/>
            <w:color w:val="auto"/>
            <w:sz w:val="28"/>
            <w:szCs w:val="28"/>
          </w:rPr>
          <w:t>/409/</w:t>
        </w:r>
      </w:hyperlink>
      <w:r w:rsidR="007E3522" w:rsidRPr="004F5C63">
        <w:rPr>
          <w:b w:val="0"/>
          <w:sz w:val="28"/>
          <w:szCs w:val="28"/>
        </w:rPr>
        <w:t xml:space="preserve">; </w:t>
      </w:r>
    </w:p>
    <w:p w:rsidR="006C594E" w:rsidRPr="007B64AF" w:rsidRDefault="00027979" w:rsidP="007B64A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b w:val="0"/>
          <w:sz w:val="28"/>
          <w:szCs w:val="28"/>
        </w:rPr>
      </w:pPr>
      <w:r w:rsidRPr="004F5C63">
        <w:rPr>
          <w:b w:val="0"/>
          <w:sz w:val="28"/>
          <w:szCs w:val="28"/>
        </w:rPr>
        <w:t>9.</w:t>
      </w:r>
      <w:r w:rsidR="00EC11A4" w:rsidRPr="004F5C63">
        <w:rPr>
          <w:b w:val="0"/>
          <w:sz w:val="28"/>
          <w:szCs w:val="28"/>
        </w:rPr>
        <w:t xml:space="preserve"> </w:t>
      </w:r>
      <w:r w:rsidR="00EC11A4" w:rsidRPr="006C594E">
        <w:rPr>
          <w:sz w:val="28"/>
          <w:szCs w:val="28"/>
        </w:rPr>
        <w:t>«Моя семья, мой дом»</w:t>
      </w:r>
      <w:r w:rsidR="00EC11A4" w:rsidRPr="004F5C63">
        <w:rPr>
          <w:b w:val="0"/>
          <w:sz w:val="28"/>
          <w:szCs w:val="28"/>
        </w:rPr>
        <w:t xml:space="preserve"> - </w:t>
      </w:r>
      <w:r w:rsidRPr="004F5C63">
        <w:rPr>
          <w:b w:val="0"/>
          <w:sz w:val="28"/>
          <w:szCs w:val="28"/>
        </w:rPr>
        <w:t xml:space="preserve"> Федорова Ирина Вячеславовна, в</w:t>
      </w:r>
      <w:r w:rsidR="007E3522" w:rsidRPr="004F5C63">
        <w:rPr>
          <w:b w:val="0"/>
          <w:sz w:val="28"/>
          <w:szCs w:val="28"/>
        </w:rPr>
        <w:t xml:space="preserve">оспитатель </w:t>
      </w:r>
      <w:hyperlink r:id="rId29" w:history="1">
        <w:r w:rsidR="007E3522" w:rsidRPr="004F5C63">
          <w:rPr>
            <w:rStyle w:val="a8"/>
            <w:b w:val="0"/>
            <w:color w:val="auto"/>
            <w:sz w:val="28"/>
            <w:szCs w:val="28"/>
          </w:rPr>
          <w:t>https://xn----7sbhhdd7apencbh6a5g9c.xn--p1ai/</w:t>
        </w:r>
        <w:proofErr w:type="spellStart"/>
        <w:r w:rsidR="007E3522" w:rsidRPr="004F5C63">
          <w:rPr>
            <w:rStyle w:val="a8"/>
            <w:b w:val="0"/>
            <w:color w:val="auto"/>
            <w:sz w:val="28"/>
            <w:szCs w:val="28"/>
          </w:rPr>
          <w:t>projects</w:t>
        </w:r>
        <w:proofErr w:type="spellEnd"/>
        <w:r w:rsidR="007E3522" w:rsidRPr="004F5C63">
          <w:rPr>
            <w:rStyle w:val="a8"/>
            <w:b w:val="0"/>
            <w:color w:val="auto"/>
            <w:sz w:val="28"/>
            <w:szCs w:val="28"/>
          </w:rPr>
          <w:t>/17259/</w:t>
        </w:r>
      </w:hyperlink>
      <w:r w:rsidR="007E3522" w:rsidRPr="004F5C63">
        <w:rPr>
          <w:b w:val="0"/>
          <w:sz w:val="28"/>
          <w:szCs w:val="28"/>
        </w:rPr>
        <w:t xml:space="preserve">. </w:t>
      </w:r>
    </w:p>
    <w:p w:rsidR="006C594E" w:rsidRDefault="006C594E" w:rsidP="008A6B4C">
      <w:pPr>
        <w:widowControl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A6B4C" w:rsidRPr="008A6B4C" w:rsidRDefault="008A6B4C" w:rsidP="006C594E">
      <w:pPr>
        <w:widowControl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A6B4C">
        <w:rPr>
          <w:b/>
          <w:color w:val="000000"/>
          <w:sz w:val="28"/>
          <w:szCs w:val="28"/>
          <w:shd w:val="clear" w:color="auto" w:fill="FFFFFF"/>
        </w:rPr>
        <w:t>Достижения педагогического коллектива в 2016-2017 учебном году.</w:t>
      </w:r>
    </w:p>
    <w:p w:rsidR="008A6B4C" w:rsidRPr="008A6B4C" w:rsidRDefault="008A6B4C" w:rsidP="008A6B4C">
      <w:pPr>
        <w:widowControl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8A6B4C">
        <w:rPr>
          <w:i/>
          <w:color w:val="000000"/>
          <w:sz w:val="28"/>
          <w:szCs w:val="28"/>
          <w:u w:val="single"/>
          <w:shd w:val="clear" w:color="auto" w:fill="FFFFFF"/>
        </w:rPr>
        <w:t>Муниципальный уровень:</w:t>
      </w:r>
    </w:p>
    <w:p w:rsidR="008A6B4C" w:rsidRPr="008A6B4C" w:rsidRDefault="008A6B4C" w:rsidP="008A6B4C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6B4C">
        <w:rPr>
          <w:color w:val="000000"/>
          <w:sz w:val="28"/>
          <w:szCs w:val="28"/>
          <w:shd w:val="clear" w:color="auto" w:fill="FFFFFF"/>
        </w:rPr>
        <w:t xml:space="preserve">1). 2 место в муниципальном конкурсе «Стандарт оформления ДОО» </w:t>
      </w:r>
      <w:proofErr w:type="spellStart"/>
      <w:r w:rsidRPr="008A6B4C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8A6B4C">
        <w:rPr>
          <w:color w:val="000000"/>
          <w:sz w:val="28"/>
          <w:szCs w:val="28"/>
          <w:shd w:val="clear" w:color="auto" w:fill="FFFFFF"/>
        </w:rPr>
        <w:t>. Королев;</w:t>
      </w:r>
    </w:p>
    <w:p w:rsidR="008A6B4C" w:rsidRPr="008A6B4C" w:rsidRDefault="008A6B4C" w:rsidP="008A6B4C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6B4C">
        <w:rPr>
          <w:color w:val="000000"/>
          <w:sz w:val="28"/>
          <w:szCs w:val="28"/>
          <w:shd w:val="clear" w:color="auto" w:fill="FFFFFF"/>
        </w:rPr>
        <w:t xml:space="preserve">2). Грамота Комитета образования Администрации </w:t>
      </w:r>
      <w:proofErr w:type="spellStart"/>
      <w:r w:rsidRPr="008A6B4C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8A6B4C">
        <w:rPr>
          <w:color w:val="000000"/>
          <w:sz w:val="28"/>
          <w:szCs w:val="28"/>
          <w:shd w:val="clear" w:color="auto" w:fill="FFFFFF"/>
        </w:rPr>
        <w:t>. Королев за активное сотрудничество со СМИ;</w:t>
      </w:r>
    </w:p>
    <w:p w:rsidR="008A6B4C" w:rsidRPr="008A6B4C" w:rsidRDefault="008A6B4C" w:rsidP="008A6B4C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6B4C">
        <w:rPr>
          <w:color w:val="000000"/>
          <w:sz w:val="28"/>
          <w:szCs w:val="28"/>
          <w:shd w:val="clear" w:color="auto" w:fill="FFFFFF"/>
        </w:rPr>
        <w:t xml:space="preserve">3). Грамота Комитета образования Администрации </w:t>
      </w:r>
      <w:proofErr w:type="spellStart"/>
      <w:r w:rsidRPr="008A6B4C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8A6B4C">
        <w:rPr>
          <w:color w:val="000000"/>
          <w:sz w:val="28"/>
          <w:szCs w:val="28"/>
          <w:shd w:val="clear" w:color="auto" w:fill="FFFFFF"/>
        </w:rPr>
        <w:t>. Королев за участие в городском конкурсе плакатов «Твори добро другим на радость»;</w:t>
      </w:r>
    </w:p>
    <w:p w:rsidR="008A6B4C" w:rsidRPr="008A6B4C" w:rsidRDefault="008A6B4C" w:rsidP="008A6B4C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6B4C">
        <w:rPr>
          <w:color w:val="000000"/>
          <w:sz w:val="28"/>
          <w:szCs w:val="28"/>
          <w:shd w:val="clear" w:color="auto" w:fill="FFFFFF"/>
        </w:rPr>
        <w:t xml:space="preserve">4). Грамота Комитета образования Администрации </w:t>
      </w:r>
      <w:proofErr w:type="spellStart"/>
      <w:r w:rsidRPr="008A6B4C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8A6B4C">
        <w:rPr>
          <w:color w:val="000000"/>
          <w:sz w:val="28"/>
          <w:szCs w:val="28"/>
          <w:shd w:val="clear" w:color="auto" w:fill="FFFFFF"/>
        </w:rPr>
        <w:t>. Королев за подготовку и организацию городской интерактивной игры для детей дошкольного возраста «Хочу все знать!», номинации «Природоведческие способности»;</w:t>
      </w:r>
    </w:p>
    <w:p w:rsidR="008A6B4C" w:rsidRPr="008A6B4C" w:rsidRDefault="008A6B4C" w:rsidP="008A6B4C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6B4C">
        <w:rPr>
          <w:color w:val="000000"/>
          <w:sz w:val="28"/>
          <w:szCs w:val="28"/>
          <w:shd w:val="clear" w:color="auto" w:fill="FFFFFF"/>
        </w:rPr>
        <w:t xml:space="preserve">5). Грамота Комитета образования Администрации </w:t>
      </w:r>
      <w:proofErr w:type="spellStart"/>
      <w:r w:rsidRPr="008A6B4C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8A6B4C">
        <w:rPr>
          <w:color w:val="000000"/>
          <w:sz w:val="28"/>
          <w:szCs w:val="28"/>
          <w:shd w:val="clear" w:color="auto" w:fill="FFFFFF"/>
        </w:rPr>
        <w:t>. Королев инструктора по физической культуре Мурашко Н.Н. за подготовку победителей финального этапа Городской осенней спартакиады;</w:t>
      </w:r>
    </w:p>
    <w:p w:rsidR="008A6B4C" w:rsidRPr="008A6B4C" w:rsidRDefault="008A6B4C" w:rsidP="008A6B4C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6B4C">
        <w:rPr>
          <w:color w:val="000000"/>
          <w:sz w:val="28"/>
          <w:szCs w:val="28"/>
          <w:shd w:val="clear" w:color="auto" w:fill="FFFFFF"/>
        </w:rPr>
        <w:t xml:space="preserve">6). Грамота Комитета образования Администрации </w:t>
      </w:r>
      <w:proofErr w:type="spellStart"/>
      <w:r w:rsidRPr="008A6B4C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8A6B4C">
        <w:rPr>
          <w:color w:val="000000"/>
          <w:sz w:val="28"/>
          <w:szCs w:val="28"/>
          <w:shd w:val="clear" w:color="auto" w:fill="FFFFFF"/>
        </w:rPr>
        <w:t>. Королев воспитателя Новохатней Е.Н. за победу в конкуре педагогического мастерства «Фестиваль методических идей», номинация «Лучший проект»;</w:t>
      </w:r>
    </w:p>
    <w:p w:rsidR="008A6B4C" w:rsidRPr="008A6B4C" w:rsidRDefault="008A6B4C" w:rsidP="008A6B4C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6B4C">
        <w:rPr>
          <w:color w:val="000000"/>
          <w:sz w:val="28"/>
          <w:szCs w:val="28"/>
          <w:shd w:val="clear" w:color="auto" w:fill="FFFFFF"/>
        </w:rPr>
        <w:t xml:space="preserve">7).  Грамота Комитета образования Администрации </w:t>
      </w:r>
      <w:proofErr w:type="spellStart"/>
      <w:r w:rsidRPr="008A6B4C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8A6B4C">
        <w:rPr>
          <w:color w:val="000000"/>
          <w:sz w:val="28"/>
          <w:szCs w:val="28"/>
          <w:shd w:val="clear" w:color="auto" w:fill="FFFFFF"/>
        </w:rPr>
        <w:t>. Королев педагогу-психологу Полуаршиновой Е.А. за победу в муниципальном этапе «Лучший педагог-психолог 2017».</w:t>
      </w:r>
    </w:p>
    <w:p w:rsidR="008A6B4C" w:rsidRPr="008A6B4C" w:rsidRDefault="008A6B4C" w:rsidP="008A6B4C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A6B4C" w:rsidRPr="008A6B4C" w:rsidRDefault="008A6B4C" w:rsidP="008A6B4C">
      <w:pPr>
        <w:widowControl/>
        <w:ind w:firstLine="709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8A6B4C">
        <w:rPr>
          <w:i/>
          <w:color w:val="000000"/>
          <w:sz w:val="28"/>
          <w:szCs w:val="28"/>
          <w:u w:val="single"/>
          <w:shd w:val="clear" w:color="auto" w:fill="FFFFFF"/>
        </w:rPr>
        <w:t>Региональный уровень:</w:t>
      </w:r>
    </w:p>
    <w:p w:rsidR="008A6B4C" w:rsidRPr="008A6B4C" w:rsidRDefault="008A6B4C" w:rsidP="008A6B4C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6B4C">
        <w:rPr>
          <w:color w:val="000000"/>
          <w:sz w:val="28"/>
          <w:szCs w:val="28"/>
          <w:shd w:val="clear" w:color="auto" w:fill="FFFFFF"/>
        </w:rPr>
        <w:t>1). Диплом победителя зонального этапа предметной недели педагогов-психологов- 2017 - педагог-психолог Полуаршинова Е.А.</w:t>
      </w:r>
    </w:p>
    <w:p w:rsidR="008A6B4C" w:rsidRPr="008A6B4C" w:rsidRDefault="008A6B4C" w:rsidP="008A6B4C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B64AF" w:rsidRDefault="007B64AF" w:rsidP="008A6B4C">
      <w:pPr>
        <w:widowControl/>
        <w:ind w:firstLine="709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:rsidR="007B64AF" w:rsidRDefault="007B64AF" w:rsidP="008A6B4C">
      <w:pPr>
        <w:widowControl/>
        <w:ind w:firstLine="709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:rsidR="008A6B4C" w:rsidRPr="008A6B4C" w:rsidRDefault="008A6B4C" w:rsidP="008A6B4C">
      <w:pPr>
        <w:widowControl/>
        <w:ind w:firstLine="709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8A6B4C">
        <w:rPr>
          <w:i/>
          <w:color w:val="000000"/>
          <w:sz w:val="28"/>
          <w:szCs w:val="28"/>
          <w:u w:val="single"/>
          <w:shd w:val="clear" w:color="auto" w:fill="FFFFFF"/>
        </w:rPr>
        <w:lastRenderedPageBreak/>
        <w:t>Всероссийский уровень:</w:t>
      </w:r>
    </w:p>
    <w:p w:rsidR="008A6B4C" w:rsidRPr="008A6B4C" w:rsidRDefault="008A6B4C" w:rsidP="008A6B4C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6B4C">
        <w:rPr>
          <w:color w:val="000000"/>
          <w:sz w:val="28"/>
          <w:szCs w:val="28"/>
          <w:shd w:val="clear" w:color="auto" w:fill="FFFFFF"/>
        </w:rPr>
        <w:t>1). Благодарность ЦДМ для развития детей дошкольного возраста «БЭБИ-АРТ» за большую организационную и методическую помощь в проведении Всероссийского творческого конкурса «Планета творчества»;</w:t>
      </w:r>
    </w:p>
    <w:p w:rsidR="008A6B4C" w:rsidRPr="008A6B4C" w:rsidRDefault="008A6B4C" w:rsidP="008A6B4C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6B4C">
        <w:rPr>
          <w:color w:val="000000"/>
          <w:sz w:val="28"/>
          <w:szCs w:val="28"/>
          <w:shd w:val="clear" w:color="auto" w:fill="FFFFFF"/>
        </w:rPr>
        <w:t>2). Благодарность ЦДМ для развития детей дошкольного возраста «БЭБИ-АРТ» за большую организационную и методическую помощь в проведении Всероссийского творческого конкурса «Новогодняя сказка»;</w:t>
      </w:r>
    </w:p>
    <w:p w:rsidR="008A6B4C" w:rsidRPr="008A6B4C" w:rsidRDefault="008A6B4C" w:rsidP="008A6B4C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6B4C">
        <w:rPr>
          <w:color w:val="000000"/>
          <w:sz w:val="28"/>
          <w:szCs w:val="28"/>
          <w:shd w:val="clear" w:color="auto" w:fill="FFFFFF"/>
        </w:rPr>
        <w:t>3). Благодарность ЦДМ для развития детей дошкольного возраста «БЭБИ-АРТ» за большую организационную и методическую помощь в проведении Всероссийского творческого конкурса «Гагарин – первый в космосе»;</w:t>
      </w:r>
    </w:p>
    <w:p w:rsidR="008A6B4C" w:rsidRPr="008A6B4C" w:rsidRDefault="008A6B4C" w:rsidP="008A6B4C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6B4C">
        <w:rPr>
          <w:color w:val="000000"/>
          <w:sz w:val="28"/>
          <w:szCs w:val="28"/>
          <w:shd w:val="clear" w:color="auto" w:fill="FFFFFF"/>
        </w:rPr>
        <w:t>4). Благодарность ЦДМ для развития детей дошкольного возраста «БЭБИ-АРТ» за большую организационную и методическую помощь в проведении Всероссийского творческого конкурса «Служу России»;</w:t>
      </w:r>
    </w:p>
    <w:p w:rsidR="008A6B4C" w:rsidRPr="008A6B4C" w:rsidRDefault="008A6B4C" w:rsidP="008A6B4C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6B4C">
        <w:rPr>
          <w:color w:val="000000"/>
          <w:sz w:val="28"/>
          <w:szCs w:val="28"/>
          <w:shd w:val="clear" w:color="auto" w:fill="FFFFFF"/>
        </w:rPr>
        <w:t xml:space="preserve">5). Диплом </w:t>
      </w:r>
      <w:r w:rsidRPr="008A6B4C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8A6B4C">
        <w:rPr>
          <w:color w:val="000000"/>
          <w:sz w:val="28"/>
          <w:szCs w:val="28"/>
          <w:shd w:val="clear" w:color="auto" w:fill="FFFFFF"/>
        </w:rPr>
        <w:t xml:space="preserve"> степени воспитателю Бушуевой Ю.В. за победу во Всероссийском творческом конкурсе «Служу России»;</w:t>
      </w:r>
    </w:p>
    <w:p w:rsidR="008A6B4C" w:rsidRPr="008A6B4C" w:rsidRDefault="008A6B4C" w:rsidP="008A6B4C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6B4C">
        <w:rPr>
          <w:color w:val="000000"/>
          <w:sz w:val="28"/>
          <w:szCs w:val="28"/>
          <w:shd w:val="clear" w:color="auto" w:fill="FFFFFF"/>
        </w:rPr>
        <w:t xml:space="preserve">6). Диплом </w:t>
      </w:r>
      <w:r w:rsidRPr="008A6B4C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8A6B4C">
        <w:rPr>
          <w:color w:val="000000"/>
          <w:sz w:val="28"/>
          <w:szCs w:val="28"/>
          <w:shd w:val="clear" w:color="auto" w:fill="FFFFFF"/>
        </w:rPr>
        <w:t xml:space="preserve"> степени воспитателю Бушуевой Ю.В. за победу во Всероссийском творческом конкурсе «Новогодняя сказка»;</w:t>
      </w:r>
    </w:p>
    <w:p w:rsidR="00BE750B" w:rsidRDefault="008A6B4C" w:rsidP="00300085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6B4C">
        <w:rPr>
          <w:color w:val="000000"/>
          <w:sz w:val="28"/>
          <w:szCs w:val="28"/>
          <w:shd w:val="clear" w:color="auto" w:fill="FFFFFF"/>
        </w:rPr>
        <w:t xml:space="preserve">7). Диплом победителя </w:t>
      </w:r>
      <w:r w:rsidRPr="008A6B4C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8A6B4C">
        <w:rPr>
          <w:color w:val="000000"/>
          <w:sz w:val="28"/>
          <w:szCs w:val="28"/>
          <w:shd w:val="clear" w:color="auto" w:fill="FFFFFF"/>
        </w:rPr>
        <w:t xml:space="preserve"> место воспитателя Димитровой О.С. Всероссийского смотра-конкурса мини-огородов на под</w:t>
      </w:r>
      <w:r w:rsidR="00300085">
        <w:rPr>
          <w:color w:val="000000"/>
          <w:sz w:val="28"/>
          <w:szCs w:val="28"/>
          <w:shd w:val="clear" w:color="auto" w:fill="FFFFFF"/>
        </w:rPr>
        <w:t>оконниках «</w:t>
      </w:r>
      <w:proofErr w:type="gramStart"/>
      <w:r w:rsidR="00300085">
        <w:rPr>
          <w:color w:val="000000"/>
          <w:sz w:val="28"/>
          <w:szCs w:val="28"/>
          <w:shd w:val="clear" w:color="auto" w:fill="FFFFFF"/>
        </w:rPr>
        <w:t>Огород-круглый</w:t>
      </w:r>
      <w:proofErr w:type="gramEnd"/>
      <w:r w:rsidR="00300085">
        <w:rPr>
          <w:color w:val="000000"/>
          <w:sz w:val="28"/>
          <w:szCs w:val="28"/>
          <w:shd w:val="clear" w:color="auto" w:fill="FFFFFF"/>
        </w:rPr>
        <w:t xml:space="preserve"> год».</w:t>
      </w:r>
    </w:p>
    <w:p w:rsidR="00300085" w:rsidRPr="00300085" w:rsidRDefault="00300085" w:rsidP="00300085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47421" w:rsidRPr="00CF257B" w:rsidRDefault="007D7B8F" w:rsidP="006C594E">
      <w:pPr>
        <w:jc w:val="center"/>
        <w:rPr>
          <w:rFonts w:cs="Times New Roman"/>
          <w:b/>
          <w:color w:val="000000" w:themeColor="text1"/>
          <w:sz w:val="28"/>
          <w:szCs w:val="24"/>
        </w:rPr>
      </w:pPr>
      <w:r w:rsidRPr="00947421">
        <w:rPr>
          <w:rFonts w:cs="Times New Roman"/>
          <w:b/>
          <w:color w:val="000000" w:themeColor="text1"/>
          <w:sz w:val="28"/>
          <w:szCs w:val="24"/>
        </w:rPr>
        <w:t>Инновации в информационном обеспечении</w:t>
      </w:r>
      <w:r w:rsidR="00947421" w:rsidRPr="00947421">
        <w:rPr>
          <w:rFonts w:cs="Times New Roman"/>
          <w:b/>
          <w:color w:val="000000" w:themeColor="text1"/>
          <w:sz w:val="28"/>
          <w:szCs w:val="24"/>
        </w:rPr>
        <w:t>.</w:t>
      </w:r>
    </w:p>
    <w:p w:rsidR="007D7B8F" w:rsidRPr="00CF257B" w:rsidRDefault="007D7B8F" w:rsidP="006C594E">
      <w:pPr>
        <w:ind w:right="40"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>Функционирование информационной образовательной среды в дошкольном образовательном учреждении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7D7B8F" w:rsidRPr="00CF257B" w:rsidRDefault="007D7B8F" w:rsidP="006C594E">
      <w:pPr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i/>
          <w:color w:val="000000"/>
          <w:spacing w:val="3"/>
          <w:sz w:val="28"/>
          <w:szCs w:val="28"/>
          <w:u w:val="single"/>
          <w:shd w:val="clear" w:color="auto" w:fill="FFFFFF"/>
        </w:rPr>
        <w:t>Технические и аппаратные средс</w:t>
      </w:r>
      <w:r w:rsidRPr="00CF257B">
        <w:rPr>
          <w:rFonts w:eastAsia="Times New Roman" w:cs="Times New Roman"/>
          <w:color w:val="000000"/>
          <w:spacing w:val="3"/>
          <w:sz w:val="28"/>
          <w:szCs w:val="28"/>
          <w:u w:val="single"/>
          <w:shd w:val="clear" w:color="auto" w:fill="FFFFFF"/>
        </w:rPr>
        <w:t xml:space="preserve">тва: </w:t>
      </w:r>
      <w:r w:rsidRPr="00CF257B">
        <w:rPr>
          <w:rFonts w:eastAsia="Times New Roman" w:cs="Times New Roman"/>
          <w:spacing w:val="3"/>
          <w:sz w:val="28"/>
          <w:szCs w:val="28"/>
        </w:rPr>
        <w:t>8 персональных компьютеров + 3 ноутбука. Из них:</w:t>
      </w:r>
    </w:p>
    <w:p w:rsidR="007D7B8F" w:rsidRPr="00CF257B" w:rsidRDefault="007D7B8F" w:rsidP="006C594E">
      <w:pPr>
        <w:numPr>
          <w:ilvl w:val="0"/>
          <w:numId w:val="9"/>
        </w:numPr>
        <w:tabs>
          <w:tab w:val="left" w:pos="0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 xml:space="preserve">4 </w:t>
      </w:r>
      <w:proofErr w:type="gramStart"/>
      <w:r w:rsidRPr="00CF257B">
        <w:rPr>
          <w:rFonts w:eastAsia="Times New Roman" w:cs="Times New Roman"/>
          <w:spacing w:val="3"/>
          <w:sz w:val="28"/>
          <w:szCs w:val="28"/>
        </w:rPr>
        <w:t>персональных</w:t>
      </w:r>
      <w:proofErr w:type="gramEnd"/>
      <w:r w:rsidRPr="00CF257B">
        <w:rPr>
          <w:rFonts w:eastAsia="Times New Roman" w:cs="Times New Roman"/>
          <w:spacing w:val="3"/>
          <w:sz w:val="28"/>
          <w:szCs w:val="28"/>
        </w:rPr>
        <w:t xml:space="preserve"> компьютера для управленческой деятельности;</w:t>
      </w:r>
    </w:p>
    <w:p w:rsidR="007D7B8F" w:rsidRPr="00CF257B" w:rsidRDefault="007D7B8F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>3 компьютера находятся в свободном доступе для работы педагогов;</w:t>
      </w:r>
    </w:p>
    <w:p w:rsidR="007D7B8F" w:rsidRPr="00CF257B" w:rsidRDefault="007D7B8F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>4 персональных компьютеров для методической и педагогической деятельности;</w:t>
      </w:r>
    </w:p>
    <w:p w:rsidR="007D7B8F" w:rsidRPr="00CF257B" w:rsidRDefault="007D7B8F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>4 принтера</w:t>
      </w:r>
      <w:r w:rsidRPr="00CF257B">
        <w:rPr>
          <w:rFonts w:eastAsia="Times New Roman" w:cs="Times New Roman"/>
          <w:spacing w:val="3"/>
          <w:sz w:val="28"/>
          <w:szCs w:val="28"/>
          <w:lang w:val="en-US"/>
        </w:rPr>
        <w:t xml:space="preserve"> </w:t>
      </w:r>
      <w:proofErr w:type="gramStart"/>
      <w:r w:rsidRPr="00CF257B">
        <w:rPr>
          <w:rFonts w:eastAsia="Times New Roman" w:cs="Times New Roman"/>
          <w:spacing w:val="3"/>
          <w:sz w:val="28"/>
          <w:szCs w:val="28"/>
        </w:rPr>
        <w:t>ч</w:t>
      </w:r>
      <w:proofErr w:type="gramEnd"/>
      <w:r w:rsidRPr="00CF257B">
        <w:rPr>
          <w:rFonts w:eastAsia="Times New Roman" w:cs="Times New Roman"/>
          <w:spacing w:val="3"/>
          <w:sz w:val="28"/>
          <w:szCs w:val="28"/>
        </w:rPr>
        <w:t>/б;</w:t>
      </w:r>
    </w:p>
    <w:p w:rsidR="007D7B8F" w:rsidRPr="00CF257B" w:rsidRDefault="007D7B8F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>2 принтера цветных</w:t>
      </w:r>
    </w:p>
    <w:p w:rsidR="007D7B8F" w:rsidRPr="00CF257B" w:rsidRDefault="007D7B8F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>1 копировальный аппарат;</w:t>
      </w:r>
    </w:p>
    <w:p w:rsidR="007D7B8F" w:rsidRPr="00CF257B" w:rsidRDefault="007D7B8F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>1 телефон;</w:t>
      </w:r>
    </w:p>
    <w:p w:rsidR="007D7B8F" w:rsidRPr="00CF257B" w:rsidRDefault="007D7B8F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>2 МФУ;</w:t>
      </w:r>
    </w:p>
    <w:p w:rsidR="007D7B8F" w:rsidRPr="00CF257B" w:rsidRDefault="007D7B8F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>1 видеокамера;</w:t>
      </w:r>
    </w:p>
    <w:p w:rsidR="007D7B8F" w:rsidRPr="00CF257B" w:rsidRDefault="007D7B8F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>интерактивная мультимедийная система (проектор, экран, компьютер, планшет и т.д.)</w:t>
      </w:r>
    </w:p>
    <w:p w:rsidR="007D7B8F" w:rsidRDefault="00C21911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>2 мультимедийные системы</w:t>
      </w:r>
      <w:r w:rsidR="007D7B8F" w:rsidRPr="00CF257B">
        <w:rPr>
          <w:rFonts w:eastAsia="Times New Roman" w:cs="Times New Roman"/>
          <w:spacing w:val="3"/>
          <w:sz w:val="28"/>
          <w:szCs w:val="28"/>
        </w:rPr>
        <w:t xml:space="preserve"> (проектор, экран).</w:t>
      </w:r>
    </w:p>
    <w:p w:rsidR="006C594E" w:rsidRPr="00CF257B" w:rsidRDefault="006C594E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</w:p>
    <w:p w:rsidR="007D7B8F" w:rsidRPr="00CF257B" w:rsidRDefault="007D7B8F" w:rsidP="006C594E">
      <w:pPr>
        <w:ind w:firstLine="709"/>
        <w:jc w:val="both"/>
        <w:rPr>
          <w:rFonts w:eastAsia="Times New Roman" w:cs="Times New Roman"/>
          <w:i/>
          <w:spacing w:val="3"/>
          <w:sz w:val="28"/>
          <w:szCs w:val="28"/>
        </w:rPr>
      </w:pPr>
      <w:r w:rsidRPr="00CF257B">
        <w:rPr>
          <w:rFonts w:eastAsia="Times New Roman" w:cs="Times New Roman"/>
          <w:i/>
          <w:color w:val="000000"/>
          <w:spacing w:val="3"/>
          <w:sz w:val="28"/>
          <w:szCs w:val="28"/>
          <w:u w:val="single"/>
          <w:shd w:val="clear" w:color="auto" w:fill="FFFFFF"/>
        </w:rPr>
        <w:t>Сетевые и коммуникационные устройства:</w:t>
      </w:r>
    </w:p>
    <w:p w:rsidR="007D7B8F" w:rsidRPr="00CF257B" w:rsidRDefault="007D7B8F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>на 4 компьютерах имеется выход в интернет;</w:t>
      </w:r>
    </w:p>
    <w:p w:rsidR="007D7B8F" w:rsidRDefault="007D7B8F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lastRenderedPageBreak/>
        <w:t>на 4 персональных компьютерах возможно использование электронной почты;</w:t>
      </w:r>
    </w:p>
    <w:p w:rsidR="006C594E" w:rsidRPr="00CF257B" w:rsidRDefault="006C594E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</w:p>
    <w:p w:rsidR="007D7B8F" w:rsidRPr="00CF257B" w:rsidRDefault="007D7B8F" w:rsidP="006C594E">
      <w:pPr>
        <w:ind w:firstLine="709"/>
        <w:jc w:val="both"/>
        <w:rPr>
          <w:rFonts w:eastAsia="Times New Roman" w:cs="Times New Roman"/>
          <w:i/>
          <w:spacing w:val="3"/>
          <w:sz w:val="28"/>
          <w:szCs w:val="28"/>
        </w:rPr>
      </w:pPr>
      <w:r w:rsidRPr="00CF257B">
        <w:rPr>
          <w:rFonts w:eastAsia="Times New Roman" w:cs="Times New Roman"/>
          <w:i/>
          <w:color w:val="000000"/>
          <w:spacing w:val="3"/>
          <w:sz w:val="28"/>
          <w:szCs w:val="28"/>
          <w:u w:val="single"/>
          <w:shd w:val="clear" w:color="auto" w:fill="FFFFFF"/>
        </w:rPr>
        <w:t>Программные средства:</w:t>
      </w:r>
    </w:p>
    <w:p w:rsidR="007D7B8F" w:rsidRPr="00CF257B" w:rsidRDefault="007D7B8F" w:rsidP="006C594E">
      <w:pPr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>Установленные операционные системы:</w:t>
      </w:r>
    </w:p>
    <w:p w:rsidR="007D7B8F" w:rsidRPr="00CF257B" w:rsidRDefault="007D7B8F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 xml:space="preserve">на 8 компьютерах - </w:t>
      </w:r>
      <w:r w:rsidRPr="00CF257B">
        <w:rPr>
          <w:rFonts w:eastAsia="Times New Roman" w:cs="Times New Roman"/>
          <w:spacing w:val="3"/>
          <w:sz w:val="28"/>
          <w:szCs w:val="28"/>
          <w:lang w:val="en-US"/>
        </w:rPr>
        <w:t xml:space="preserve">«Windows </w:t>
      </w:r>
      <w:r w:rsidRPr="00CF257B">
        <w:rPr>
          <w:rFonts w:eastAsia="Times New Roman" w:cs="Times New Roman"/>
          <w:spacing w:val="3"/>
          <w:sz w:val="28"/>
          <w:szCs w:val="28"/>
        </w:rPr>
        <w:t>7»;</w:t>
      </w:r>
    </w:p>
    <w:p w:rsidR="007D7B8F" w:rsidRPr="00CF257B" w:rsidRDefault="007D7B8F" w:rsidP="006C594E">
      <w:pPr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proofErr w:type="gramStart"/>
      <w:r w:rsidRPr="00CF257B">
        <w:rPr>
          <w:rFonts w:eastAsia="Times New Roman" w:cs="Times New Roman"/>
          <w:spacing w:val="3"/>
          <w:sz w:val="28"/>
          <w:szCs w:val="28"/>
        </w:rPr>
        <w:t>Автоматизированные</w:t>
      </w:r>
      <w:proofErr w:type="gramEnd"/>
      <w:r w:rsidRPr="00CF257B">
        <w:rPr>
          <w:rFonts w:eastAsia="Times New Roman" w:cs="Times New Roman"/>
          <w:spacing w:val="3"/>
          <w:sz w:val="28"/>
          <w:szCs w:val="28"/>
        </w:rPr>
        <w:t xml:space="preserve"> программные продукт:</w:t>
      </w:r>
    </w:p>
    <w:p w:rsidR="007D7B8F" w:rsidRDefault="007D7B8F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>ИАС «АВЕРС».</w:t>
      </w:r>
    </w:p>
    <w:p w:rsidR="00300085" w:rsidRDefault="00300085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>
        <w:rPr>
          <w:rFonts w:eastAsia="Times New Roman" w:cs="Times New Roman"/>
          <w:spacing w:val="3"/>
          <w:sz w:val="28"/>
          <w:szCs w:val="28"/>
        </w:rPr>
        <w:t>«Парус»</w:t>
      </w:r>
    </w:p>
    <w:p w:rsidR="006C594E" w:rsidRPr="006C594E" w:rsidRDefault="006C594E" w:rsidP="006C594E">
      <w:pPr>
        <w:numPr>
          <w:ilvl w:val="0"/>
          <w:numId w:val="9"/>
        </w:numPr>
        <w:tabs>
          <w:tab w:val="left" w:pos="199"/>
        </w:tabs>
        <w:autoSpaceDE/>
        <w:autoSpaceDN/>
        <w:adjustRightInd/>
        <w:ind w:firstLine="709"/>
        <w:jc w:val="both"/>
        <w:rPr>
          <w:rFonts w:eastAsia="Times New Roman" w:cs="Times New Roman"/>
          <w:i/>
          <w:spacing w:val="3"/>
          <w:sz w:val="28"/>
          <w:szCs w:val="28"/>
          <w:u w:val="single"/>
        </w:rPr>
      </w:pPr>
    </w:p>
    <w:p w:rsidR="007D7B8F" w:rsidRPr="006C594E" w:rsidRDefault="007D7B8F" w:rsidP="006C594E">
      <w:pPr>
        <w:tabs>
          <w:tab w:val="left" w:pos="199"/>
        </w:tabs>
        <w:ind w:firstLine="709"/>
        <w:jc w:val="both"/>
        <w:rPr>
          <w:rFonts w:eastAsia="Times New Roman" w:cs="Times New Roman"/>
          <w:i/>
          <w:spacing w:val="3"/>
          <w:sz w:val="28"/>
          <w:szCs w:val="28"/>
          <w:u w:val="single"/>
        </w:rPr>
      </w:pPr>
      <w:r w:rsidRPr="006C594E">
        <w:rPr>
          <w:rFonts w:eastAsia="Times New Roman" w:cs="Times New Roman"/>
          <w:i/>
          <w:spacing w:val="3"/>
          <w:sz w:val="28"/>
          <w:szCs w:val="28"/>
          <w:u w:val="single"/>
        </w:rPr>
        <w:t>Использование интернет порталов, сайтов:</w:t>
      </w:r>
    </w:p>
    <w:p w:rsidR="007D7B8F" w:rsidRPr="00CF257B" w:rsidRDefault="007D7B8F" w:rsidP="006C594E">
      <w:pPr>
        <w:tabs>
          <w:tab w:val="left" w:pos="199"/>
        </w:tabs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>- ЕКС «Электронный детский сад»;</w:t>
      </w:r>
    </w:p>
    <w:p w:rsidR="007D7B8F" w:rsidRPr="00CF257B" w:rsidRDefault="007D7B8F" w:rsidP="006C594E">
      <w:pPr>
        <w:tabs>
          <w:tab w:val="left" w:pos="199"/>
        </w:tabs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>- ЕАСУЗ;</w:t>
      </w:r>
    </w:p>
    <w:p w:rsidR="007D7B8F" w:rsidRPr="00CF257B" w:rsidRDefault="007D7B8F" w:rsidP="006C594E">
      <w:pPr>
        <w:tabs>
          <w:tab w:val="left" w:pos="199"/>
        </w:tabs>
        <w:ind w:firstLine="709"/>
        <w:jc w:val="both"/>
        <w:rPr>
          <w:rFonts w:eastAsia="Times New Roman" w:cs="Times New Roman"/>
          <w:spacing w:val="3"/>
          <w:sz w:val="28"/>
          <w:szCs w:val="28"/>
        </w:rPr>
      </w:pPr>
      <w:r w:rsidRPr="00CF257B">
        <w:rPr>
          <w:rFonts w:eastAsia="Times New Roman" w:cs="Times New Roman"/>
          <w:spacing w:val="3"/>
          <w:sz w:val="28"/>
          <w:szCs w:val="28"/>
        </w:rPr>
        <w:t xml:space="preserve">- </w:t>
      </w:r>
      <w:r w:rsidRPr="00CF257B">
        <w:rPr>
          <w:rFonts w:eastAsia="Times New Roman" w:cs="Times New Roman"/>
          <w:spacing w:val="3"/>
          <w:sz w:val="28"/>
          <w:szCs w:val="28"/>
          <w:lang w:val="en-US"/>
        </w:rPr>
        <w:t>www</w:t>
      </w:r>
      <w:r w:rsidRPr="00CF257B">
        <w:rPr>
          <w:rFonts w:eastAsia="Times New Roman" w:cs="Times New Roman"/>
          <w:spacing w:val="3"/>
          <w:sz w:val="28"/>
          <w:szCs w:val="28"/>
        </w:rPr>
        <w:t>.</w:t>
      </w:r>
      <w:r w:rsidRPr="00CF257B">
        <w:rPr>
          <w:rFonts w:eastAsia="Times New Roman" w:cs="Times New Roman"/>
          <w:spacing w:val="3"/>
          <w:sz w:val="28"/>
          <w:szCs w:val="28"/>
          <w:lang w:val="en-US"/>
        </w:rPr>
        <w:t>bas</w:t>
      </w:r>
      <w:r w:rsidRPr="00CF257B">
        <w:rPr>
          <w:rFonts w:eastAsia="Times New Roman" w:cs="Times New Roman"/>
          <w:spacing w:val="3"/>
          <w:sz w:val="28"/>
          <w:szCs w:val="28"/>
        </w:rPr>
        <w:t>.</w:t>
      </w:r>
      <w:proofErr w:type="spellStart"/>
      <w:r w:rsidRPr="00CF257B">
        <w:rPr>
          <w:rFonts w:eastAsia="Times New Roman" w:cs="Times New Roman"/>
          <w:spacing w:val="3"/>
          <w:sz w:val="28"/>
          <w:szCs w:val="28"/>
          <w:lang w:val="en-US"/>
        </w:rPr>
        <w:t>gov</w:t>
      </w:r>
      <w:proofErr w:type="spellEnd"/>
      <w:r w:rsidRPr="00CF257B">
        <w:rPr>
          <w:rFonts w:eastAsia="Times New Roman" w:cs="Times New Roman"/>
          <w:spacing w:val="3"/>
          <w:sz w:val="28"/>
          <w:szCs w:val="28"/>
        </w:rPr>
        <w:t>.</w:t>
      </w:r>
      <w:r w:rsidRPr="00CF257B">
        <w:rPr>
          <w:rFonts w:eastAsia="Times New Roman" w:cs="Times New Roman"/>
          <w:spacing w:val="3"/>
          <w:sz w:val="28"/>
          <w:szCs w:val="28"/>
          <w:lang w:val="en-US"/>
        </w:rPr>
        <w:t>ru</w:t>
      </w:r>
      <w:r w:rsidRPr="00CF257B">
        <w:rPr>
          <w:rFonts w:eastAsia="Times New Roman" w:cs="Times New Roman"/>
          <w:spacing w:val="3"/>
          <w:sz w:val="28"/>
          <w:szCs w:val="28"/>
        </w:rPr>
        <w:t>.</w:t>
      </w:r>
    </w:p>
    <w:p w:rsidR="007D7B8F" w:rsidRPr="00CF257B" w:rsidRDefault="007D7B8F" w:rsidP="00CF257B">
      <w:pPr>
        <w:tabs>
          <w:tab w:val="left" w:pos="2945"/>
        </w:tabs>
        <w:ind w:firstLine="709"/>
        <w:rPr>
          <w:rFonts w:cs="Times New Roman"/>
          <w:b/>
          <w:color w:val="002060"/>
          <w:sz w:val="28"/>
          <w:szCs w:val="28"/>
        </w:rPr>
      </w:pPr>
    </w:p>
    <w:p w:rsidR="00947421" w:rsidRPr="00947421" w:rsidRDefault="007D7B8F" w:rsidP="006C594E">
      <w:pPr>
        <w:tabs>
          <w:tab w:val="left" w:pos="2945"/>
        </w:tabs>
        <w:jc w:val="center"/>
        <w:rPr>
          <w:rFonts w:cs="Times New Roman"/>
          <w:b/>
          <w:color w:val="000000" w:themeColor="text1"/>
          <w:sz w:val="28"/>
          <w:szCs w:val="24"/>
        </w:rPr>
      </w:pPr>
      <w:r w:rsidRPr="00947421">
        <w:rPr>
          <w:rFonts w:cs="Times New Roman"/>
          <w:b/>
          <w:color w:val="000000" w:themeColor="text1"/>
          <w:sz w:val="28"/>
          <w:szCs w:val="24"/>
        </w:rPr>
        <w:t>Инновации, обеспечивающие открытость, сетевое взаимодействие.</w:t>
      </w:r>
    </w:p>
    <w:p w:rsidR="007D7B8F" w:rsidRPr="00CF257B" w:rsidRDefault="007D7B8F" w:rsidP="006C594E">
      <w:pPr>
        <w:tabs>
          <w:tab w:val="left" w:pos="2945"/>
        </w:tabs>
        <w:ind w:firstLine="709"/>
        <w:jc w:val="both"/>
        <w:rPr>
          <w:rFonts w:cs="Times New Roman"/>
          <w:sz w:val="28"/>
          <w:szCs w:val="28"/>
        </w:rPr>
      </w:pPr>
      <w:r w:rsidRPr="00CF257B">
        <w:rPr>
          <w:rFonts w:cs="Times New Roman"/>
          <w:sz w:val="28"/>
          <w:szCs w:val="28"/>
        </w:rPr>
        <w:t>Обеспечению доступности и открытости способствует подключение учреждения к сети Интернет, наличие сайта и электронной почты.</w:t>
      </w:r>
      <w:r w:rsidR="00C21911" w:rsidRPr="00CF257B">
        <w:rPr>
          <w:rFonts w:cs="Times New Roman"/>
          <w:sz w:val="28"/>
          <w:szCs w:val="28"/>
        </w:rPr>
        <w:t xml:space="preserve"> В этом учебном году наше дошкольное учреждение заключило договор с информационным порталом «Синергия-Инфо» на создание, размещение и техническую поддержку нового сайта.</w:t>
      </w:r>
    </w:p>
    <w:p w:rsidR="007D7B8F" w:rsidRPr="00CF257B" w:rsidRDefault="007D7B8F" w:rsidP="006C594E">
      <w:pPr>
        <w:tabs>
          <w:tab w:val="left" w:pos="2945"/>
        </w:tabs>
        <w:ind w:firstLine="709"/>
        <w:jc w:val="both"/>
        <w:rPr>
          <w:rFonts w:cs="Times New Roman"/>
          <w:sz w:val="28"/>
          <w:szCs w:val="28"/>
        </w:rPr>
      </w:pPr>
      <w:r w:rsidRPr="00CF257B">
        <w:rPr>
          <w:rFonts w:cs="Times New Roman"/>
          <w:sz w:val="28"/>
          <w:szCs w:val="28"/>
        </w:rPr>
        <w:t xml:space="preserve">Педагогический коллектив осуществляет сетевое взаимодействие с педагогически сообществом посредством </w:t>
      </w:r>
      <w:proofErr w:type="gramStart"/>
      <w:r w:rsidRPr="00CF257B">
        <w:rPr>
          <w:rFonts w:cs="Times New Roman"/>
          <w:sz w:val="28"/>
          <w:szCs w:val="28"/>
        </w:rPr>
        <w:t>Интернет-порталов</w:t>
      </w:r>
      <w:proofErr w:type="gramEnd"/>
      <w:r w:rsidRPr="00CF257B">
        <w:rPr>
          <w:rFonts w:cs="Times New Roman"/>
          <w:sz w:val="28"/>
          <w:szCs w:val="28"/>
        </w:rPr>
        <w:t>:</w:t>
      </w:r>
    </w:p>
    <w:p w:rsidR="007D7B8F" w:rsidRPr="00CF257B" w:rsidRDefault="007D7B8F" w:rsidP="006C594E">
      <w:pPr>
        <w:tabs>
          <w:tab w:val="left" w:pos="2945"/>
        </w:tabs>
        <w:ind w:firstLine="709"/>
        <w:jc w:val="both"/>
        <w:rPr>
          <w:rFonts w:cs="Times New Roman"/>
          <w:sz w:val="28"/>
          <w:szCs w:val="28"/>
        </w:rPr>
      </w:pPr>
      <w:r w:rsidRPr="00CF257B">
        <w:rPr>
          <w:rFonts w:cs="Times New Roman"/>
          <w:sz w:val="28"/>
          <w:szCs w:val="28"/>
        </w:rPr>
        <w:t>ООО «</w:t>
      </w:r>
      <w:proofErr w:type="spellStart"/>
      <w:r w:rsidRPr="00CF257B">
        <w:rPr>
          <w:rFonts w:cs="Times New Roman"/>
          <w:sz w:val="28"/>
          <w:szCs w:val="28"/>
        </w:rPr>
        <w:t>Мерсибо</w:t>
      </w:r>
      <w:proofErr w:type="spellEnd"/>
      <w:r w:rsidRPr="00CF257B">
        <w:rPr>
          <w:rFonts w:cs="Times New Roman"/>
          <w:sz w:val="28"/>
          <w:szCs w:val="28"/>
        </w:rPr>
        <w:t xml:space="preserve">». Развивающий интерактивный педагогический портал </w:t>
      </w:r>
      <w:hyperlink r:id="rId30" w:history="1">
        <w:r w:rsidRPr="00CF257B">
          <w:rPr>
            <w:rStyle w:val="a8"/>
            <w:rFonts w:cs="Times New Roman"/>
            <w:sz w:val="28"/>
            <w:szCs w:val="28"/>
          </w:rPr>
          <w:t>http://mersibo.ru</w:t>
        </w:r>
      </w:hyperlink>
    </w:p>
    <w:p w:rsidR="00CF257B" w:rsidRDefault="007D7B8F" w:rsidP="006C594E">
      <w:pPr>
        <w:tabs>
          <w:tab w:val="left" w:pos="2945"/>
        </w:tabs>
        <w:ind w:firstLine="709"/>
        <w:jc w:val="both"/>
        <w:rPr>
          <w:sz w:val="28"/>
          <w:szCs w:val="28"/>
        </w:rPr>
      </w:pPr>
      <w:r w:rsidRPr="00CF257B">
        <w:rPr>
          <w:sz w:val="28"/>
          <w:szCs w:val="28"/>
        </w:rPr>
        <w:t xml:space="preserve">Всероссийский Интернет-педсовет </w:t>
      </w:r>
      <w:hyperlink r:id="rId31" w:history="1">
        <w:r w:rsidR="00CF257B" w:rsidRPr="00CF257B">
          <w:rPr>
            <w:rStyle w:val="a8"/>
            <w:sz w:val="28"/>
            <w:szCs w:val="28"/>
          </w:rPr>
          <w:t>http://pedsovet.org.</w:t>
        </w:r>
      </w:hyperlink>
    </w:p>
    <w:p w:rsidR="007D7B8F" w:rsidRPr="00CF257B" w:rsidRDefault="00CF257B" w:rsidP="006C594E">
      <w:pPr>
        <w:tabs>
          <w:tab w:val="left" w:pos="294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7D7B8F" w:rsidRPr="00CF257B">
        <w:rPr>
          <w:sz w:val="28"/>
          <w:szCs w:val="28"/>
        </w:rPr>
        <w:t>Интернет-холдинг «Электронные образовательные ресурсы «Первое сентября</w:t>
      </w:r>
      <w:hyperlink w:history="1">
        <w:r w:rsidR="007D7B8F" w:rsidRPr="00CF257B">
          <w:rPr>
            <w:rStyle w:val="a8"/>
            <w:rFonts w:cs="Times New Roman"/>
            <w:sz w:val="28"/>
            <w:szCs w:val="28"/>
          </w:rPr>
          <w:t>». http://1сентября.рф/</w:t>
        </w:r>
      </w:hyperlink>
      <w:r w:rsidR="007D7B8F" w:rsidRPr="00CF257B">
        <w:rPr>
          <w:sz w:val="28"/>
          <w:szCs w:val="28"/>
        </w:rPr>
        <w:t xml:space="preserve"> </w:t>
      </w:r>
    </w:p>
    <w:p w:rsidR="007D7B8F" w:rsidRPr="00CF257B" w:rsidRDefault="007D7B8F" w:rsidP="006C594E">
      <w:pPr>
        <w:tabs>
          <w:tab w:val="left" w:pos="2945"/>
        </w:tabs>
        <w:ind w:firstLine="709"/>
        <w:jc w:val="both"/>
        <w:rPr>
          <w:rFonts w:cs="Times New Roman"/>
          <w:sz w:val="28"/>
          <w:szCs w:val="28"/>
        </w:rPr>
      </w:pPr>
      <w:r w:rsidRPr="00CF257B">
        <w:rPr>
          <w:sz w:val="28"/>
          <w:szCs w:val="28"/>
        </w:rPr>
        <w:t xml:space="preserve">Сеть творческих учителей. Портал «Сетевое методическое объединение психологов образования». </w:t>
      </w:r>
      <w:hyperlink r:id="rId32" w:history="1">
        <w:r w:rsidRPr="00CF257B">
          <w:rPr>
            <w:rStyle w:val="a8"/>
            <w:rFonts w:cs="Times New Roman"/>
            <w:sz w:val="28"/>
            <w:szCs w:val="28"/>
          </w:rPr>
          <w:t>http://it-n.ru/communities.aspx?cat_no=1941&amp;tmpl=com</w:t>
        </w:r>
      </w:hyperlink>
      <w:r w:rsidRPr="00CF257B">
        <w:rPr>
          <w:sz w:val="28"/>
          <w:szCs w:val="28"/>
        </w:rPr>
        <w:t xml:space="preserve"> </w:t>
      </w:r>
    </w:p>
    <w:p w:rsidR="007D7B8F" w:rsidRPr="00CF257B" w:rsidRDefault="007D7B8F" w:rsidP="006C594E">
      <w:pPr>
        <w:tabs>
          <w:tab w:val="left" w:pos="2945"/>
        </w:tabs>
        <w:ind w:firstLine="709"/>
        <w:jc w:val="both"/>
        <w:rPr>
          <w:rFonts w:cs="Times New Roman"/>
          <w:sz w:val="28"/>
          <w:szCs w:val="28"/>
        </w:rPr>
      </w:pPr>
      <w:r w:rsidRPr="00CF257B">
        <w:rPr>
          <w:sz w:val="28"/>
          <w:szCs w:val="28"/>
        </w:rPr>
        <w:t xml:space="preserve">Социальная сеть работников образования </w:t>
      </w:r>
      <w:hyperlink r:id="rId33" w:history="1">
        <w:r w:rsidRPr="00CF257B">
          <w:rPr>
            <w:rStyle w:val="a8"/>
            <w:rFonts w:cs="Times New Roman"/>
            <w:sz w:val="28"/>
            <w:szCs w:val="28"/>
          </w:rPr>
          <w:t>http://nsportal.ru/</w:t>
        </w:r>
      </w:hyperlink>
    </w:p>
    <w:p w:rsidR="007D7B8F" w:rsidRPr="00CF257B" w:rsidRDefault="007D7B8F" w:rsidP="006C594E">
      <w:pPr>
        <w:tabs>
          <w:tab w:val="left" w:pos="2945"/>
        </w:tabs>
        <w:ind w:firstLine="709"/>
        <w:jc w:val="both"/>
        <w:rPr>
          <w:rStyle w:val="a8"/>
          <w:rFonts w:cs="Times New Roman"/>
          <w:sz w:val="28"/>
          <w:szCs w:val="28"/>
        </w:rPr>
      </w:pPr>
      <w:r w:rsidRPr="00CF257B">
        <w:rPr>
          <w:sz w:val="28"/>
          <w:szCs w:val="28"/>
        </w:rPr>
        <w:t xml:space="preserve">Международный образовательный портал «МААМ» </w:t>
      </w:r>
      <w:hyperlink r:id="rId34" w:history="1">
        <w:r w:rsidRPr="00CF257B">
          <w:rPr>
            <w:rStyle w:val="a8"/>
            <w:rFonts w:cs="Times New Roman"/>
            <w:sz w:val="28"/>
            <w:szCs w:val="28"/>
          </w:rPr>
          <w:t>http://www.maam.ru/</w:t>
        </w:r>
      </w:hyperlink>
    </w:p>
    <w:p w:rsidR="007D7B8F" w:rsidRPr="00CF257B" w:rsidRDefault="007D7B8F" w:rsidP="006C594E">
      <w:pPr>
        <w:tabs>
          <w:tab w:val="left" w:pos="2945"/>
        </w:tabs>
        <w:ind w:firstLine="709"/>
        <w:jc w:val="both"/>
        <w:rPr>
          <w:rFonts w:cs="Times New Roman"/>
          <w:sz w:val="28"/>
          <w:szCs w:val="28"/>
        </w:rPr>
      </w:pPr>
      <w:r w:rsidRPr="00CF257B">
        <w:rPr>
          <w:rFonts w:cs="Times New Roman"/>
          <w:sz w:val="28"/>
          <w:szCs w:val="28"/>
        </w:rPr>
        <w:t>Так же установление и поддержание «обратной связи» с родителями и коллегами проходит через анкетирование, Книгу отзывов и предложений, социальные сети:</w:t>
      </w:r>
      <w:r w:rsidRPr="00CF257B">
        <w:rPr>
          <w:sz w:val="28"/>
          <w:szCs w:val="28"/>
        </w:rPr>
        <w:t xml:space="preserve">  </w:t>
      </w:r>
      <w:proofErr w:type="spellStart"/>
      <w:r w:rsidRPr="00CF257B">
        <w:rPr>
          <w:rFonts w:cs="Times New Roman"/>
          <w:sz w:val="28"/>
          <w:szCs w:val="28"/>
        </w:rPr>
        <w:t>Instagram</w:t>
      </w:r>
      <w:proofErr w:type="spellEnd"/>
      <w:r w:rsidRPr="00CF257B">
        <w:rPr>
          <w:rFonts w:cs="Times New Roman"/>
          <w:sz w:val="28"/>
          <w:szCs w:val="28"/>
        </w:rPr>
        <w:t xml:space="preserve">. Созданы родительские группы в </w:t>
      </w:r>
      <w:proofErr w:type="spellStart"/>
      <w:r w:rsidRPr="00CF257B">
        <w:rPr>
          <w:rFonts w:cs="Times New Roman"/>
          <w:sz w:val="28"/>
          <w:szCs w:val="28"/>
        </w:rPr>
        <w:t>Viber</w:t>
      </w:r>
      <w:proofErr w:type="spellEnd"/>
      <w:r w:rsidRPr="00CF257B">
        <w:rPr>
          <w:rFonts w:cs="Times New Roman"/>
          <w:sz w:val="28"/>
          <w:szCs w:val="28"/>
        </w:rPr>
        <w:t xml:space="preserve">,  в </w:t>
      </w:r>
      <w:proofErr w:type="spellStart"/>
      <w:r w:rsidRPr="00CF257B">
        <w:rPr>
          <w:rFonts w:cs="Times New Roman"/>
          <w:sz w:val="28"/>
          <w:szCs w:val="28"/>
        </w:rPr>
        <w:t>WhatsApp</w:t>
      </w:r>
      <w:proofErr w:type="spellEnd"/>
      <w:r w:rsidRPr="00CF257B">
        <w:rPr>
          <w:rFonts w:cs="Times New Roman"/>
          <w:sz w:val="28"/>
          <w:szCs w:val="28"/>
        </w:rPr>
        <w:t>.</w:t>
      </w:r>
    </w:p>
    <w:p w:rsidR="007D7B8F" w:rsidRPr="00CF257B" w:rsidRDefault="007D7B8F" w:rsidP="006C594E">
      <w:pPr>
        <w:tabs>
          <w:tab w:val="left" w:pos="2945"/>
        </w:tabs>
        <w:ind w:firstLine="709"/>
        <w:jc w:val="both"/>
        <w:rPr>
          <w:rFonts w:cs="Times New Roman"/>
          <w:sz w:val="28"/>
          <w:szCs w:val="28"/>
        </w:rPr>
      </w:pPr>
      <w:r w:rsidRPr="00CF257B">
        <w:rPr>
          <w:rFonts w:cs="Times New Roman"/>
          <w:sz w:val="28"/>
          <w:szCs w:val="28"/>
        </w:rPr>
        <w:t xml:space="preserve">Сетевое взаимодействие сегодня становится современной высокоэффективной инновационной технологией, которая позволяет образовательным учреждениям не только выживать, но и динамично развиваться. Обобщая свой опыт и рассказав о достижениях и успехах в области дошкольного образования, наши педагоги-воспитатели не останавливаются на </w:t>
      </w:r>
      <w:proofErr w:type="gramStart"/>
      <w:r w:rsidRPr="00CF257B">
        <w:rPr>
          <w:rFonts w:cs="Times New Roman"/>
          <w:sz w:val="28"/>
          <w:szCs w:val="28"/>
        </w:rPr>
        <w:t>достигнутом</w:t>
      </w:r>
      <w:proofErr w:type="gramEnd"/>
      <w:r w:rsidRPr="00CF257B">
        <w:rPr>
          <w:rFonts w:cs="Times New Roman"/>
          <w:sz w:val="28"/>
          <w:szCs w:val="28"/>
        </w:rPr>
        <w:t xml:space="preserve">, идет непрерывный обмен информацией и опытом с коллегами.    </w:t>
      </w:r>
    </w:p>
    <w:p w:rsidR="00947421" w:rsidRPr="00D24800" w:rsidRDefault="00300085" w:rsidP="006C594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bCs/>
          <w:iCs/>
          <w:sz w:val="24"/>
          <w:szCs w:val="24"/>
          <w:lang w:eastAsia="en-US"/>
        </w:rPr>
        <w:t xml:space="preserve">      </w:t>
      </w:r>
      <w:r w:rsidR="00D24800" w:rsidRPr="00D24800">
        <w:rPr>
          <w:rFonts w:cs="Times New Roman"/>
          <w:b/>
          <w:sz w:val="28"/>
          <w:szCs w:val="28"/>
        </w:rPr>
        <w:t>Вывод:</w:t>
      </w:r>
      <w:r w:rsidR="00D24800" w:rsidRPr="00D24800">
        <w:rPr>
          <w:rFonts w:cs="Times New Roman"/>
          <w:sz w:val="28"/>
          <w:szCs w:val="28"/>
        </w:rPr>
        <w:t xml:space="preserve"> </w:t>
      </w:r>
      <w:r w:rsidR="00D24800" w:rsidRPr="00D24800">
        <w:rPr>
          <w:rFonts w:cs="Times New Roman"/>
          <w:i/>
          <w:sz w:val="28"/>
          <w:szCs w:val="28"/>
        </w:rPr>
        <w:t>Таким образом, методическая работа в Детском саду систематизирована, учебно-методическое обеспечение соответствует целям и зад</w:t>
      </w:r>
      <w:r>
        <w:rPr>
          <w:rFonts w:cs="Times New Roman"/>
          <w:i/>
          <w:sz w:val="28"/>
          <w:szCs w:val="28"/>
        </w:rPr>
        <w:t>ачам деятельности д</w:t>
      </w:r>
      <w:r w:rsidR="00CF257B">
        <w:rPr>
          <w:rFonts w:cs="Times New Roman"/>
          <w:i/>
          <w:sz w:val="28"/>
          <w:szCs w:val="28"/>
        </w:rPr>
        <w:t>етского сада. О</w:t>
      </w:r>
      <w:r w:rsidR="00D24800" w:rsidRPr="00D24800">
        <w:rPr>
          <w:rFonts w:cs="Times New Roman"/>
          <w:i/>
          <w:sz w:val="28"/>
          <w:szCs w:val="28"/>
        </w:rPr>
        <w:t>существляется планомерная работа по совершенствованию профессионального мастерства.</w:t>
      </w:r>
    </w:p>
    <w:p w:rsidR="007B64AF" w:rsidRDefault="007B64AF" w:rsidP="00107481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</w:p>
    <w:p w:rsidR="004C7F00" w:rsidRPr="00107481" w:rsidRDefault="006C594E" w:rsidP="00107481">
      <w:pPr>
        <w:contextualSpacing/>
        <w:jc w:val="center"/>
        <w:rPr>
          <w:rFonts w:eastAsia="Times New Roman" w:cs="Times New Roman"/>
          <w:b/>
          <w:sz w:val="32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Раздел 3</w:t>
      </w:r>
      <w:r w:rsidR="00815AB7" w:rsidRPr="00107481">
        <w:rPr>
          <w:rFonts w:eastAsia="Times New Roman" w:cs="Times New Roman"/>
          <w:b/>
          <w:sz w:val="28"/>
          <w:szCs w:val="28"/>
        </w:rPr>
        <w:t xml:space="preserve">. </w:t>
      </w:r>
      <w:r w:rsidR="004C7F00" w:rsidRPr="00107481">
        <w:rPr>
          <w:rFonts w:eastAsia="Times New Roman" w:cs="Times New Roman"/>
          <w:b/>
          <w:sz w:val="28"/>
          <w:szCs w:val="28"/>
        </w:rPr>
        <w:t xml:space="preserve">Хозяйственно-финансовая деятельность </w:t>
      </w:r>
      <w:r w:rsidR="003445F7">
        <w:rPr>
          <w:rFonts w:eastAsia="Times New Roman" w:cs="Times New Roman"/>
          <w:b/>
          <w:sz w:val="28"/>
          <w:szCs w:val="28"/>
        </w:rPr>
        <w:t>МБДОУ</w:t>
      </w:r>
      <w:r w:rsidR="00107481" w:rsidRPr="00107481">
        <w:rPr>
          <w:rFonts w:eastAsia="Times New Roman" w:cs="Times New Roman"/>
          <w:b/>
          <w:sz w:val="28"/>
          <w:szCs w:val="28"/>
        </w:rPr>
        <w:t>.</w:t>
      </w:r>
    </w:p>
    <w:p w:rsidR="004C7F00" w:rsidRPr="002145D9" w:rsidRDefault="004C7F00" w:rsidP="004C7F00">
      <w:pPr>
        <w:widowControl/>
        <w:ind w:firstLine="709"/>
        <w:jc w:val="center"/>
        <w:rPr>
          <w:sz w:val="24"/>
        </w:rPr>
      </w:pPr>
    </w:p>
    <w:p w:rsidR="008E091C" w:rsidRPr="00D24800" w:rsidRDefault="008E091C" w:rsidP="008E091C">
      <w:pPr>
        <w:widowControl/>
        <w:ind w:firstLine="709"/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Финансовое обеспечение деятельности </w:t>
      </w:r>
      <w:r w:rsidR="003445F7" w:rsidRPr="00D24800">
        <w:rPr>
          <w:sz w:val="28"/>
          <w:szCs w:val="28"/>
        </w:rPr>
        <w:t>МБ</w:t>
      </w:r>
      <w:r w:rsidRPr="00D24800">
        <w:rPr>
          <w:sz w:val="28"/>
          <w:szCs w:val="28"/>
        </w:rPr>
        <w:t xml:space="preserve">ДОУ осуществляется в соответствии с действующим законодательством Российской Федерации. </w:t>
      </w:r>
    </w:p>
    <w:p w:rsidR="008E091C" w:rsidRPr="00D24800" w:rsidRDefault="008E091C" w:rsidP="008E091C">
      <w:pPr>
        <w:widowControl/>
        <w:ind w:firstLine="709"/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Финансовое обеспечение осуществляется в виде субсидий из бюджета городского округа Королёв Московской области на реализацию плана финансово-хозяйственной деятельности </w:t>
      </w:r>
      <w:r w:rsidR="003445F7" w:rsidRPr="00D24800">
        <w:rPr>
          <w:sz w:val="28"/>
          <w:szCs w:val="28"/>
        </w:rPr>
        <w:t>МБ</w:t>
      </w:r>
      <w:r w:rsidRPr="00D24800">
        <w:rPr>
          <w:sz w:val="28"/>
          <w:szCs w:val="28"/>
        </w:rPr>
        <w:t xml:space="preserve">ДОУ. </w:t>
      </w:r>
    </w:p>
    <w:p w:rsidR="008E091C" w:rsidRPr="00D24800" w:rsidRDefault="008E091C" w:rsidP="008E091C">
      <w:pPr>
        <w:widowControl/>
        <w:ind w:firstLine="709"/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Льготы для отдельных категорий семей и воспитанников предоставляются в соответствии с действующим законодательством Российской Федерации. </w:t>
      </w:r>
    </w:p>
    <w:p w:rsidR="008E091C" w:rsidRPr="00D24800" w:rsidRDefault="008E091C" w:rsidP="008E091C">
      <w:pPr>
        <w:widowControl/>
        <w:ind w:firstLine="709"/>
        <w:jc w:val="both"/>
        <w:rPr>
          <w:sz w:val="28"/>
          <w:szCs w:val="28"/>
        </w:rPr>
      </w:pPr>
      <w:proofErr w:type="gramStart"/>
      <w:r w:rsidRPr="00D24800">
        <w:rPr>
          <w:sz w:val="28"/>
          <w:szCs w:val="28"/>
        </w:rPr>
        <w:t xml:space="preserve">Отчёт о поступлении финансовых и материальных средств в </w:t>
      </w:r>
      <w:r w:rsidR="003445F7" w:rsidRPr="00D24800">
        <w:rPr>
          <w:sz w:val="28"/>
          <w:szCs w:val="28"/>
        </w:rPr>
        <w:t>МБ</w:t>
      </w:r>
      <w:r w:rsidRPr="00D24800">
        <w:rPr>
          <w:sz w:val="28"/>
          <w:szCs w:val="28"/>
        </w:rPr>
        <w:t xml:space="preserve">ДОУ и об их расходовании по итогам финансового года представлен на сайте </w:t>
      </w:r>
      <w:r w:rsidR="003445F7" w:rsidRPr="00D24800">
        <w:rPr>
          <w:sz w:val="28"/>
          <w:szCs w:val="28"/>
        </w:rPr>
        <w:t>МБ</w:t>
      </w:r>
      <w:r w:rsidRPr="00D24800">
        <w:rPr>
          <w:sz w:val="28"/>
          <w:szCs w:val="28"/>
        </w:rPr>
        <w:t xml:space="preserve">ДОУ (ссылка на документ http://detsad1- rodnichok.ru/ </w:t>
      </w:r>
      <w:proofErr w:type="gramEnd"/>
    </w:p>
    <w:p w:rsidR="008E091C" w:rsidRPr="00D24800" w:rsidRDefault="008E091C" w:rsidP="008E091C">
      <w:pPr>
        <w:widowControl/>
        <w:ind w:firstLine="709"/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Основные направления ближайшего развития </w:t>
      </w:r>
      <w:r w:rsidR="00D24800" w:rsidRPr="00D24800">
        <w:rPr>
          <w:sz w:val="28"/>
          <w:szCs w:val="28"/>
        </w:rPr>
        <w:t>МБ</w:t>
      </w:r>
      <w:r w:rsidRPr="00D24800">
        <w:rPr>
          <w:sz w:val="28"/>
          <w:szCs w:val="28"/>
        </w:rPr>
        <w:t xml:space="preserve">ДОУ: </w:t>
      </w:r>
    </w:p>
    <w:p w:rsidR="008E091C" w:rsidRPr="00D24800" w:rsidRDefault="008E091C" w:rsidP="008E091C">
      <w:pPr>
        <w:widowControl/>
        <w:ind w:firstLine="709"/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- усиление работы по сохранению и укреплению здоровья </w:t>
      </w:r>
      <w:proofErr w:type="gramStart"/>
      <w:r w:rsidRPr="00D24800">
        <w:rPr>
          <w:sz w:val="28"/>
          <w:szCs w:val="28"/>
        </w:rPr>
        <w:t>обучающихся</w:t>
      </w:r>
      <w:proofErr w:type="gramEnd"/>
      <w:r w:rsidRPr="00D24800">
        <w:rPr>
          <w:sz w:val="28"/>
          <w:szCs w:val="28"/>
        </w:rPr>
        <w:t xml:space="preserve">; </w:t>
      </w:r>
    </w:p>
    <w:p w:rsidR="008E091C" w:rsidRPr="00D24800" w:rsidRDefault="008E091C" w:rsidP="008E091C">
      <w:pPr>
        <w:widowControl/>
        <w:ind w:firstLine="709"/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- совершенствование материально-технической базы учреждения; </w:t>
      </w:r>
    </w:p>
    <w:p w:rsidR="008E091C" w:rsidRPr="00D24800" w:rsidRDefault="008E091C" w:rsidP="008E091C">
      <w:pPr>
        <w:widowControl/>
        <w:ind w:firstLine="709"/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- повышение уровня профессиональной компетентности педагогов; </w:t>
      </w:r>
    </w:p>
    <w:p w:rsidR="008E091C" w:rsidRPr="00D24800" w:rsidRDefault="008E091C" w:rsidP="008E091C">
      <w:pPr>
        <w:widowControl/>
        <w:ind w:firstLine="709"/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- реализация Федерального государственного образовательного стандарта дошкольного образования в ДОУ; </w:t>
      </w:r>
    </w:p>
    <w:p w:rsidR="004C7F00" w:rsidRPr="00D24800" w:rsidRDefault="008E091C" w:rsidP="008E091C">
      <w:pPr>
        <w:widowControl/>
        <w:ind w:firstLine="709"/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- совершенствование системы эффективного взаимодействия с семьями </w:t>
      </w:r>
      <w:proofErr w:type="gramStart"/>
      <w:r w:rsidRPr="00D24800">
        <w:rPr>
          <w:sz w:val="28"/>
          <w:szCs w:val="28"/>
        </w:rPr>
        <w:t>обучающихся</w:t>
      </w:r>
      <w:proofErr w:type="gramEnd"/>
      <w:r w:rsidR="004C7F00" w:rsidRPr="00D24800">
        <w:rPr>
          <w:sz w:val="28"/>
          <w:szCs w:val="28"/>
        </w:rPr>
        <w:t>.</w:t>
      </w:r>
    </w:p>
    <w:p w:rsidR="006C594E" w:rsidRDefault="006C594E" w:rsidP="00D24800">
      <w:pPr>
        <w:widowControl/>
        <w:ind w:firstLine="709"/>
        <w:rPr>
          <w:b/>
          <w:sz w:val="28"/>
          <w:szCs w:val="28"/>
        </w:rPr>
      </w:pPr>
    </w:p>
    <w:p w:rsidR="004C7F00" w:rsidRPr="00D24800" w:rsidRDefault="008E091C" w:rsidP="006C594E">
      <w:pPr>
        <w:widowControl/>
        <w:jc w:val="center"/>
        <w:rPr>
          <w:b/>
          <w:sz w:val="28"/>
          <w:szCs w:val="28"/>
        </w:rPr>
      </w:pPr>
      <w:r w:rsidRPr="00D24800">
        <w:rPr>
          <w:b/>
          <w:sz w:val="28"/>
          <w:szCs w:val="28"/>
        </w:rPr>
        <w:t xml:space="preserve">Финансовое обеспечение </w:t>
      </w:r>
      <w:r w:rsidR="004C7F00" w:rsidRPr="00D24800">
        <w:rPr>
          <w:b/>
          <w:sz w:val="28"/>
          <w:szCs w:val="28"/>
        </w:rPr>
        <w:t xml:space="preserve">функционирования и развития </w:t>
      </w:r>
      <w:r w:rsidR="00CF257B">
        <w:rPr>
          <w:b/>
          <w:sz w:val="28"/>
          <w:szCs w:val="28"/>
        </w:rPr>
        <w:t>МБ</w:t>
      </w:r>
      <w:r w:rsidR="004C7F00" w:rsidRPr="00D24800">
        <w:rPr>
          <w:b/>
          <w:sz w:val="28"/>
          <w:szCs w:val="28"/>
        </w:rPr>
        <w:t>ДОУ.</w:t>
      </w:r>
    </w:p>
    <w:p w:rsidR="006C594E" w:rsidRDefault="006C594E" w:rsidP="006C594E">
      <w:pPr>
        <w:widowControl/>
        <w:jc w:val="both"/>
        <w:rPr>
          <w:sz w:val="28"/>
          <w:szCs w:val="28"/>
        </w:rPr>
      </w:pPr>
    </w:p>
    <w:p w:rsidR="004C7F00" w:rsidRPr="00D24800" w:rsidRDefault="008E091C" w:rsidP="006C594E">
      <w:pPr>
        <w:widowControl/>
        <w:ind w:firstLine="709"/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Деятельность детского сада финансируется за счет средств Муниципального бюджета. Предусмотрены следующие статьи расходов: </w:t>
      </w:r>
    </w:p>
    <w:p w:rsidR="004C7F00" w:rsidRPr="00D24800" w:rsidRDefault="008E091C" w:rsidP="002145D9">
      <w:pPr>
        <w:pStyle w:val="a5"/>
        <w:widowControl/>
        <w:numPr>
          <w:ilvl w:val="0"/>
          <w:numId w:val="31"/>
        </w:numPr>
        <w:jc w:val="both"/>
        <w:rPr>
          <w:sz w:val="28"/>
          <w:szCs w:val="28"/>
        </w:rPr>
      </w:pPr>
      <w:r w:rsidRPr="00D24800">
        <w:rPr>
          <w:sz w:val="28"/>
          <w:szCs w:val="28"/>
        </w:rPr>
        <w:t>заработная п</w:t>
      </w:r>
      <w:r w:rsidR="004C7F00" w:rsidRPr="00D24800">
        <w:rPr>
          <w:sz w:val="28"/>
          <w:szCs w:val="28"/>
        </w:rPr>
        <w:t xml:space="preserve">лата; </w:t>
      </w:r>
    </w:p>
    <w:p w:rsidR="004C7F00" w:rsidRPr="00D24800" w:rsidRDefault="004C7F00" w:rsidP="002145D9">
      <w:pPr>
        <w:pStyle w:val="a5"/>
        <w:widowControl/>
        <w:numPr>
          <w:ilvl w:val="0"/>
          <w:numId w:val="31"/>
        </w:numPr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коммунальные услуги; </w:t>
      </w:r>
    </w:p>
    <w:p w:rsidR="004C7F00" w:rsidRPr="00D24800" w:rsidRDefault="008E091C" w:rsidP="002145D9">
      <w:pPr>
        <w:pStyle w:val="a5"/>
        <w:widowControl/>
        <w:numPr>
          <w:ilvl w:val="0"/>
          <w:numId w:val="31"/>
        </w:numPr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услуги связи; </w:t>
      </w:r>
    </w:p>
    <w:p w:rsidR="004C7F00" w:rsidRPr="00D24800" w:rsidRDefault="008E091C" w:rsidP="002145D9">
      <w:pPr>
        <w:pStyle w:val="a5"/>
        <w:widowControl/>
        <w:numPr>
          <w:ilvl w:val="0"/>
          <w:numId w:val="31"/>
        </w:numPr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чистящие и моющие средства; </w:t>
      </w:r>
    </w:p>
    <w:p w:rsidR="004C7F00" w:rsidRPr="00D24800" w:rsidRDefault="002145D9" w:rsidP="002145D9">
      <w:pPr>
        <w:pStyle w:val="a5"/>
        <w:widowControl/>
        <w:numPr>
          <w:ilvl w:val="0"/>
          <w:numId w:val="31"/>
        </w:numPr>
        <w:jc w:val="both"/>
        <w:rPr>
          <w:sz w:val="28"/>
          <w:szCs w:val="28"/>
        </w:rPr>
      </w:pPr>
      <w:r w:rsidRPr="00D24800">
        <w:rPr>
          <w:sz w:val="28"/>
          <w:szCs w:val="28"/>
        </w:rPr>
        <w:t>п</w:t>
      </w:r>
      <w:r w:rsidR="008E091C" w:rsidRPr="00D24800">
        <w:rPr>
          <w:sz w:val="28"/>
          <w:szCs w:val="28"/>
        </w:rPr>
        <w:t xml:space="preserve">родукты питания; </w:t>
      </w:r>
    </w:p>
    <w:p w:rsidR="004C7F00" w:rsidRPr="00D24800" w:rsidRDefault="008E091C" w:rsidP="002145D9">
      <w:pPr>
        <w:pStyle w:val="a5"/>
        <w:widowControl/>
        <w:numPr>
          <w:ilvl w:val="0"/>
          <w:numId w:val="31"/>
        </w:numPr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текущие ремонты оборудования и здания; </w:t>
      </w:r>
    </w:p>
    <w:p w:rsidR="004C7F00" w:rsidRPr="00D24800" w:rsidRDefault="008E091C" w:rsidP="002145D9">
      <w:pPr>
        <w:pStyle w:val="a5"/>
        <w:widowControl/>
        <w:numPr>
          <w:ilvl w:val="0"/>
          <w:numId w:val="31"/>
        </w:numPr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приобретение оборудования и инвентаря длительного пользования; </w:t>
      </w:r>
    </w:p>
    <w:p w:rsidR="004C7F00" w:rsidRPr="00D24800" w:rsidRDefault="008E091C" w:rsidP="002145D9">
      <w:pPr>
        <w:pStyle w:val="a5"/>
        <w:widowControl/>
        <w:numPr>
          <w:ilvl w:val="0"/>
          <w:numId w:val="31"/>
        </w:numPr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обслуживание пожарной сигнализации и тревожной кнопки; </w:t>
      </w:r>
    </w:p>
    <w:p w:rsidR="004C7F00" w:rsidRPr="00D24800" w:rsidRDefault="008E091C" w:rsidP="002145D9">
      <w:pPr>
        <w:pStyle w:val="a5"/>
        <w:widowControl/>
        <w:numPr>
          <w:ilvl w:val="0"/>
          <w:numId w:val="31"/>
        </w:numPr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обеспечение первичными средствами пожаротушения; </w:t>
      </w:r>
    </w:p>
    <w:p w:rsidR="002F3DF1" w:rsidRPr="00300085" w:rsidRDefault="008E091C" w:rsidP="002F3DF1">
      <w:pPr>
        <w:pStyle w:val="a5"/>
        <w:widowControl/>
        <w:numPr>
          <w:ilvl w:val="0"/>
          <w:numId w:val="31"/>
        </w:numPr>
        <w:jc w:val="both"/>
        <w:rPr>
          <w:sz w:val="28"/>
          <w:szCs w:val="28"/>
        </w:rPr>
      </w:pPr>
      <w:r w:rsidRPr="00D24800">
        <w:rPr>
          <w:sz w:val="28"/>
          <w:szCs w:val="28"/>
        </w:rPr>
        <w:t xml:space="preserve">прочие расходы. </w:t>
      </w:r>
    </w:p>
    <w:p w:rsidR="002F3DF1" w:rsidRPr="00300085" w:rsidRDefault="00A60501" w:rsidP="00A60501">
      <w:pPr>
        <w:widowControl/>
        <w:ind w:firstLine="709"/>
        <w:jc w:val="both"/>
        <w:rPr>
          <w:sz w:val="28"/>
          <w:szCs w:val="28"/>
        </w:rPr>
      </w:pPr>
      <w:r w:rsidRPr="00300085">
        <w:rPr>
          <w:sz w:val="28"/>
          <w:szCs w:val="28"/>
        </w:rPr>
        <w:t xml:space="preserve">В отчетном 2016-2017 учебном году было обновлено оборудование для реализации педагогического процесса в условиях МБДОУ: </w:t>
      </w:r>
    </w:p>
    <w:p w:rsidR="00A60501" w:rsidRPr="00D24800" w:rsidRDefault="00A60501" w:rsidP="00A60501">
      <w:pPr>
        <w:widowControl/>
        <w:ind w:firstLine="709"/>
        <w:jc w:val="both"/>
        <w:rPr>
          <w:sz w:val="28"/>
          <w:szCs w:val="28"/>
        </w:rPr>
      </w:pPr>
      <w:r w:rsidRPr="00D24800">
        <w:rPr>
          <w:sz w:val="28"/>
          <w:szCs w:val="28"/>
        </w:rPr>
        <w:t>1). Обновлены и пополнены Центры исследовательской деятельности в старших и подготовительных группах;</w:t>
      </w:r>
    </w:p>
    <w:p w:rsidR="00A60501" w:rsidRPr="00D24800" w:rsidRDefault="00A60501" w:rsidP="00A60501">
      <w:pPr>
        <w:widowControl/>
        <w:ind w:firstLine="709"/>
        <w:jc w:val="both"/>
        <w:rPr>
          <w:sz w:val="28"/>
          <w:szCs w:val="28"/>
        </w:rPr>
      </w:pPr>
      <w:r w:rsidRPr="00D24800">
        <w:rPr>
          <w:sz w:val="28"/>
          <w:szCs w:val="28"/>
        </w:rPr>
        <w:t>2). Обновлено физкультурное оборудование в уголках физической активности;</w:t>
      </w:r>
    </w:p>
    <w:p w:rsidR="00A60501" w:rsidRPr="00D24800" w:rsidRDefault="00A60501" w:rsidP="00A60501">
      <w:pPr>
        <w:widowControl/>
        <w:ind w:firstLine="709"/>
        <w:jc w:val="both"/>
        <w:rPr>
          <w:sz w:val="28"/>
          <w:szCs w:val="28"/>
        </w:rPr>
      </w:pPr>
      <w:r w:rsidRPr="00D24800">
        <w:rPr>
          <w:sz w:val="28"/>
          <w:szCs w:val="28"/>
        </w:rPr>
        <w:t>3). Пополнен фонд мини-музеев по всем возрастным группам;</w:t>
      </w:r>
    </w:p>
    <w:p w:rsidR="00A60501" w:rsidRDefault="00A60501" w:rsidP="00A60501">
      <w:pPr>
        <w:widowControl/>
        <w:ind w:firstLine="709"/>
        <w:jc w:val="both"/>
        <w:rPr>
          <w:sz w:val="28"/>
          <w:szCs w:val="28"/>
        </w:rPr>
      </w:pPr>
      <w:r w:rsidRPr="00D24800">
        <w:rPr>
          <w:sz w:val="28"/>
          <w:szCs w:val="28"/>
        </w:rPr>
        <w:t>4). Костюмерная пополнилась новыми декорациями и костюмами для реализации театрализованной деятельности с воспитанниками;</w:t>
      </w:r>
    </w:p>
    <w:p w:rsidR="00D24800" w:rsidRPr="007B64AF" w:rsidRDefault="00300085" w:rsidP="007B64A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7293D">
        <w:rPr>
          <w:sz w:val="28"/>
          <w:szCs w:val="28"/>
        </w:rPr>
        <w:t>В рамках проекта «Зелёный дворик» о</w:t>
      </w:r>
      <w:r>
        <w:rPr>
          <w:sz w:val="28"/>
          <w:szCs w:val="28"/>
        </w:rPr>
        <w:t>борудованы новые зоны на территории МБДОУ: метеостанция, аптечный огород, пасека Винни-Пуха.</w:t>
      </w:r>
    </w:p>
    <w:p w:rsidR="00D24800" w:rsidRPr="00D24800" w:rsidRDefault="00D24800" w:rsidP="006C594E">
      <w:pPr>
        <w:widowControl/>
        <w:jc w:val="center"/>
        <w:rPr>
          <w:b/>
          <w:sz w:val="28"/>
          <w:szCs w:val="28"/>
        </w:rPr>
      </w:pPr>
      <w:r w:rsidRPr="00D24800">
        <w:rPr>
          <w:b/>
          <w:sz w:val="28"/>
          <w:szCs w:val="28"/>
        </w:rPr>
        <w:lastRenderedPageBreak/>
        <w:t>Обеспечение безопасности жизни и деятельности ребенка в здании и на прилегающей к МБДОУ территории.</w:t>
      </w:r>
    </w:p>
    <w:p w:rsidR="006C594E" w:rsidRDefault="006C594E" w:rsidP="00D24800">
      <w:pPr>
        <w:widowControl/>
        <w:ind w:firstLine="709"/>
        <w:jc w:val="both"/>
        <w:rPr>
          <w:sz w:val="28"/>
          <w:szCs w:val="28"/>
        </w:rPr>
      </w:pPr>
    </w:p>
    <w:p w:rsidR="00D24800" w:rsidRPr="00D24800" w:rsidRDefault="00D24800" w:rsidP="006C594E">
      <w:pPr>
        <w:widowControl/>
        <w:ind w:firstLine="709"/>
        <w:jc w:val="both"/>
        <w:rPr>
          <w:sz w:val="28"/>
          <w:szCs w:val="28"/>
        </w:rPr>
      </w:pPr>
      <w:r w:rsidRPr="00D24800">
        <w:rPr>
          <w:sz w:val="28"/>
          <w:szCs w:val="28"/>
        </w:rPr>
        <w:t>В МБДОУ постоянно присутствует профессиональный охранник.</w:t>
      </w:r>
    </w:p>
    <w:p w:rsidR="00D24800" w:rsidRPr="00D24800" w:rsidRDefault="00D24800" w:rsidP="006C594E">
      <w:pPr>
        <w:widowControl/>
        <w:ind w:firstLine="709"/>
        <w:jc w:val="both"/>
        <w:rPr>
          <w:sz w:val="28"/>
          <w:szCs w:val="28"/>
        </w:rPr>
      </w:pPr>
      <w:r w:rsidRPr="006C594E">
        <w:rPr>
          <w:b/>
          <w:sz w:val="28"/>
          <w:szCs w:val="28"/>
        </w:rPr>
        <w:t>Имеется:</w:t>
      </w:r>
      <w:r w:rsidRPr="00D24800">
        <w:rPr>
          <w:sz w:val="28"/>
          <w:szCs w:val="28"/>
        </w:rPr>
        <w:t xml:space="preserve"> система видеонаблюдения,  стационарная и мобильная тревожная кнопка,   система экстренного оповещения, автоматическая пожарная сигнализация. В МБДОУ ведутся мероприятия по соблюдению правил пожарной безопасности и ПДД.  Проводят мероприятия, направленные на предупреждение экстренных ситуаций и отработку правил поведения при срабатывании системы автоматического оповещения. 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Издаются приказы, работает комиссия по охране труда. Все предписания контролирующих органов своевременно исполняются.</w:t>
      </w:r>
    </w:p>
    <w:p w:rsidR="00A60501" w:rsidRPr="00CF257B" w:rsidRDefault="00CF257B" w:rsidP="006C594E">
      <w:pPr>
        <w:widowControl/>
        <w:ind w:firstLine="709"/>
        <w:jc w:val="both"/>
        <w:rPr>
          <w:i/>
          <w:sz w:val="28"/>
          <w:szCs w:val="28"/>
        </w:rPr>
      </w:pPr>
      <w:r w:rsidRPr="00CF257B">
        <w:rPr>
          <w:b/>
          <w:sz w:val="28"/>
          <w:szCs w:val="28"/>
        </w:rPr>
        <w:t>Вывод:</w:t>
      </w:r>
      <w:r w:rsidRPr="00CF257B">
        <w:rPr>
          <w:sz w:val="28"/>
          <w:szCs w:val="28"/>
        </w:rPr>
        <w:t xml:space="preserve"> </w:t>
      </w:r>
      <w:r w:rsidR="006C594E">
        <w:rPr>
          <w:i/>
          <w:sz w:val="28"/>
          <w:szCs w:val="28"/>
        </w:rPr>
        <w:t>в</w:t>
      </w:r>
      <w:r w:rsidRPr="00CF257B">
        <w:rPr>
          <w:i/>
          <w:sz w:val="28"/>
          <w:szCs w:val="28"/>
        </w:rPr>
        <w:t>едется планомерная работа по совершенствованию материально-технических условий в Детском саду.</w:t>
      </w:r>
    </w:p>
    <w:p w:rsidR="00CF257B" w:rsidRDefault="00CF257B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6C594E" w:rsidRDefault="006C594E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6C594E" w:rsidRDefault="006C594E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B64AF" w:rsidRDefault="007B64AF" w:rsidP="00D24800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10C71" w:rsidRPr="00107481" w:rsidRDefault="006C594E" w:rsidP="006C594E">
      <w:pPr>
        <w:widowControl/>
        <w:shd w:val="clear" w:color="auto" w:fill="FFFFFF"/>
        <w:autoSpaceDE/>
        <w:autoSpaceDN/>
        <w:adjustRightInd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Раздел 4</w:t>
      </w:r>
      <w:r w:rsidR="00B10C71" w:rsidRPr="00107481">
        <w:rPr>
          <w:rFonts w:eastAsia="Times New Roman" w:cs="Times New Roman"/>
          <w:b/>
          <w:bCs/>
          <w:color w:val="000000"/>
          <w:sz w:val="28"/>
          <w:szCs w:val="28"/>
        </w:rPr>
        <w:t>. Выявленные по результ</w:t>
      </w:r>
      <w:r w:rsidR="00C71FE4" w:rsidRPr="00107481">
        <w:rPr>
          <w:rFonts w:eastAsia="Times New Roman" w:cs="Times New Roman"/>
          <w:b/>
          <w:bCs/>
          <w:color w:val="000000"/>
          <w:sz w:val="28"/>
          <w:szCs w:val="28"/>
        </w:rPr>
        <w:t>атам самообследования проблемы</w:t>
      </w:r>
    </w:p>
    <w:p w:rsidR="00B10C71" w:rsidRDefault="00B10C71" w:rsidP="0011158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111586" w:rsidRPr="006C594E" w:rsidRDefault="00111586" w:rsidP="006C594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4"/>
        </w:rPr>
      </w:pPr>
      <w:r w:rsidRPr="006C594E">
        <w:rPr>
          <w:rFonts w:eastAsia="Times New Roman" w:cs="Times New Roman"/>
          <w:bCs/>
          <w:color w:val="000000"/>
          <w:sz w:val="28"/>
          <w:szCs w:val="24"/>
        </w:rPr>
        <w:t xml:space="preserve">Организация управленческой деятельности способствует выполнению поставленных целей и задач. Качество управления обеспечивает положительные результаты реализации программы развития и основной общеобразовательной программы. </w:t>
      </w:r>
    </w:p>
    <w:p w:rsidR="002277DA" w:rsidRPr="006C594E" w:rsidRDefault="002277DA" w:rsidP="006C594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4"/>
        </w:rPr>
      </w:pPr>
    </w:p>
    <w:p w:rsidR="002277DA" w:rsidRPr="006C594E" w:rsidRDefault="002277DA" w:rsidP="006C594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4"/>
        </w:rPr>
      </w:pPr>
      <w:r w:rsidRPr="006C594E">
        <w:rPr>
          <w:rFonts w:eastAsia="Times New Roman" w:cs="Times New Roman"/>
          <w:color w:val="000000"/>
          <w:sz w:val="28"/>
          <w:szCs w:val="24"/>
        </w:rPr>
        <w:t>В результате самоанализа деятельности учреждения были выявлены проблемы, определены перспективные направления и актуальные пути решения работы учреждения на 2016-2017 ученый год:</w:t>
      </w:r>
    </w:p>
    <w:p w:rsidR="002277DA" w:rsidRPr="002277DA" w:rsidRDefault="002277DA" w:rsidP="002277DA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77DA" w:rsidRPr="0047293D" w:rsidTr="002277DA">
        <w:tc>
          <w:tcPr>
            <w:tcW w:w="4785" w:type="dxa"/>
          </w:tcPr>
          <w:p w:rsidR="002277DA" w:rsidRPr="0047293D" w:rsidRDefault="002277DA" w:rsidP="002277DA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729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Проблемы</w:t>
            </w:r>
          </w:p>
        </w:tc>
        <w:tc>
          <w:tcPr>
            <w:tcW w:w="4786" w:type="dxa"/>
          </w:tcPr>
          <w:p w:rsidR="002277DA" w:rsidRPr="0047293D" w:rsidRDefault="002277DA" w:rsidP="002277DA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729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Пути их решения</w:t>
            </w:r>
          </w:p>
        </w:tc>
      </w:tr>
      <w:tr w:rsidR="002277DA" w:rsidRPr="0047293D" w:rsidTr="002277DA">
        <w:tc>
          <w:tcPr>
            <w:tcW w:w="4785" w:type="dxa"/>
          </w:tcPr>
          <w:p w:rsidR="002277DA" w:rsidRPr="0047293D" w:rsidRDefault="0095242B" w:rsidP="002277DA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293D">
              <w:rPr>
                <w:rFonts w:eastAsia="Times New Roman" w:cs="Times New Roman"/>
                <w:color w:val="000000"/>
                <w:sz w:val="24"/>
                <w:szCs w:val="24"/>
              </w:rPr>
              <w:t>1. Осуществлять взаимодействие с родителями (законными представителями) воспитанников.</w:t>
            </w:r>
          </w:p>
        </w:tc>
        <w:tc>
          <w:tcPr>
            <w:tcW w:w="4786" w:type="dxa"/>
          </w:tcPr>
          <w:p w:rsidR="002277DA" w:rsidRPr="0047293D" w:rsidRDefault="0077132E" w:rsidP="0077132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7293D">
              <w:rPr>
                <w:rFonts w:eastAsia="Times New Roman" w:cs="Times New Roman"/>
                <w:color w:val="000000"/>
                <w:sz w:val="24"/>
                <w:szCs w:val="24"/>
              </w:rPr>
              <w:t>Формирование у педагогов потребности в непрерывном общении с родителями (законными представителями) в инновационном режиме.</w:t>
            </w:r>
          </w:p>
        </w:tc>
      </w:tr>
      <w:tr w:rsidR="002277DA" w:rsidRPr="0047293D" w:rsidTr="002277DA">
        <w:tc>
          <w:tcPr>
            <w:tcW w:w="4785" w:type="dxa"/>
          </w:tcPr>
          <w:p w:rsidR="002277DA" w:rsidRPr="0047293D" w:rsidRDefault="0095242B" w:rsidP="002277DA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293D">
              <w:rPr>
                <w:rFonts w:eastAsia="Times New Roman" w:cs="Times New Roman"/>
                <w:color w:val="000000"/>
                <w:sz w:val="24"/>
                <w:szCs w:val="24"/>
              </w:rPr>
              <w:t>2. Способствовать созданию и оптимизации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инноваций.</w:t>
            </w:r>
          </w:p>
        </w:tc>
        <w:tc>
          <w:tcPr>
            <w:tcW w:w="4786" w:type="dxa"/>
          </w:tcPr>
          <w:p w:rsidR="002277DA" w:rsidRPr="0047293D" w:rsidRDefault="0077132E" w:rsidP="002277DA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293D">
              <w:rPr>
                <w:rFonts w:eastAsia="Times New Roman" w:cs="Times New Roman"/>
                <w:color w:val="000000"/>
                <w:sz w:val="24"/>
                <w:szCs w:val="24"/>
              </w:rPr>
              <w:t>Участие воспитателей в</w:t>
            </w:r>
            <w:r w:rsidR="00997C50" w:rsidRPr="004729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293D">
              <w:rPr>
                <w:rFonts w:eastAsia="Times New Roman" w:cs="Times New Roman"/>
                <w:color w:val="000000"/>
                <w:sz w:val="24"/>
                <w:szCs w:val="24"/>
              </w:rPr>
              <w:t>конкурсном движении, разработка и реализации авторских программ, распространение и</w:t>
            </w:r>
            <w:r w:rsidR="00997C50" w:rsidRPr="004729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293D">
              <w:rPr>
                <w:rFonts w:eastAsia="Times New Roman" w:cs="Times New Roman"/>
                <w:color w:val="000000"/>
                <w:sz w:val="24"/>
                <w:szCs w:val="24"/>
              </w:rPr>
              <w:t>презентация инновационного</w:t>
            </w:r>
            <w:r w:rsidR="00997C50" w:rsidRPr="004729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педагогического опыта, создание собственных интернет сайтов. </w:t>
            </w:r>
          </w:p>
        </w:tc>
      </w:tr>
      <w:tr w:rsidR="002277DA" w:rsidRPr="0047293D" w:rsidTr="002277DA">
        <w:tc>
          <w:tcPr>
            <w:tcW w:w="4785" w:type="dxa"/>
          </w:tcPr>
          <w:p w:rsidR="002277DA" w:rsidRPr="0047293D" w:rsidRDefault="0095242B" w:rsidP="00E7562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293D">
              <w:rPr>
                <w:rFonts w:eastAsia="Times New Roman" w:cs="Times New Roman"/>
                <w:color w:val="000000"/>
                <w:sz w:val="24"/>
                <w:szCs w:val="24"/>
              </w:rPr>
              <w:t>3. Способствовать созданию и оптимизации программно-методического обеспечения по здоровьесберегающим технологиям.</w:t>
            </w:r>
          </w:p>
        </w:tc>
        <w:tc>
          <w:tcPr>
            <w:tcW w:w="4786" w:type="dxa"/>
          </w:tcPr>
          <w:p w:rsidR="002277DA" w:rsidRPr="0047293D" w:rsidRDefault="0077132E" w:rsidP="0077132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29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Создание системы помощи и поддержки педагогам в решении проблем использования здоровьесберегающих технологий, возникающих в период реализации ФГОС </w:t>
            </w:r>
            <w:proofErr w:type="gramStart"/>
            <w:r w:rsidRPr="0047293D">
              <w:rPr>
                <w:rFonts w:eastAsia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729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2277DA" w:rsidRDefault="002277DA" w:rsidP="002277DA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5242B" w:rsidRDefault="0095242B" w:rsidP="002277DA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10C71" w:rsidRDefault="00B10C71" w:rsidP="006C594E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277DA">
        <w:rPr>
          <w:rFonts w:eastAsia="Times New Roman" w:cs="Times New Roman"/>
          <w:b/>
          <w:bCs/>
          <w:color w:val="000000"/>
          <w:sz w:val="28"/>
          <w:szCs w:val="28"/>
        </w:rPr>
        <w:t xml:space="preserve">Планируемые мероприятия </w:t>
      </w:r>
      <w:r w:rsidR="00C71FE4" w:rsidRPr="002277DA">
        <w:rPr>
          <w:rFonts w:eastAsia="Times New Roman" w:cs="Times New Roman"/>
          <w:b/>
          <w:bCs/>
          <w:color w:val="000000"/>
          <w:sz w:val="28"/>
          <w:szCs w:val="28"/>
        </w:rPr>
        <w:t>по решению выявленных проблем</w:t>
      </w:r>
      <w:r w:rsidR="00107481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:rsidR="00997C50" w:rsidRPr="00997C50" w:rsidRDefault="00997C50" w:rsidP="002277DA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8"/>
        </w:rPr>
      </w:pPr>
    </w:p>
    <w:p w:rsidR="00997C50" w:rsidRPr="006C594E" w:rsidRDefault="00997C50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6C594E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Основные направления работы:</w:t>
      </w:r>
    </w:p>
    <w:p w:rsidR="00997C50" w:rsidRPr="006C594E" w:rsidRDefault="00997C50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u w:val="single"/>
        </w:rPr>
      </w:pPr>
    </w:p>
    <w:p w:rsidR="00997C50" w:rsidRPr="006C594E" w:rsidRDefault="00997C50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C594E">
        <w:rPr>
          <w:rFonts w:eastAsia="Times New Roman" w:cs="Times New Roman"/>
          <w:bCs/>
          <w:color w:val="000000"/>
          <w:sz w:val="28"/>
          <w:szCs w:val="28"/>
        </w:rPr>
        <w:t>1. Работа в едином образовательном пространстве;</w:t>
      </w:r>
    </w:p>
    <w:p w:rsidR="00997C50" w:rsidRPr="006C594E" w:rsidRDefault="00997C50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C594E">
        <w:rPr>
          <w:rFonts w:eastAsia="Times New Roman" w:cs="Times New Roman"/>
          <w:bCs/>
          <w:color w:val="000000"/>
          <w:sz w:val="28"/>
          <w:szCs w:val="28"/>
        </w:rPr>
        <w:t>2. Проблемные семинары, мастер-классы, дискуссии, дебаты педагогические тренинги;</w:t>
      </w:r>
    </w:p>
    <w:p w:rsidR="00997C50" w:rsidRPr="006C594E" w:rsidRDefault="00997C50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C594E">
        <w:rPr>
          <w:rFonts w:eastAsia="Times New Roman" w:cs="Times New Roman"/>
          <w:bCs/>
          <w:color w:val="000000"/>
          <w:sz w:val="28"/>
          <w:szCs w:val="28"/>
        </w:rPr>
        <w:t>3. Педагогические мастерские;</w:t>
      </w:r>
    </w:p>
    <w:p w:rsidR="00997C50" w:rsidRPr="006C594E" w:rsidRDefault="00997C50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C594E">
        <w:rPr>
          <w:rFonts w:eastAsia="Times New Roman" w:cs="Times New Roman"/>
          <w:bCs/>
          <w:color w:val="000000"/>
          <w:sz w:val="28"/>
          <w:szCs w:val="28"/>
        </w:rPr>
        <w:t>4. Творческие конкурсы;</w:t>
      </w:r>
    </w:p>
    <w:p w:rsidR="00997C50" w:rsidRPr="006C594E" w:rsidRDefault="00997C50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C594E">
        <w:rPr>
          <w:rFonts w:eastAsia="Times New Roman" w:cs="Times New Roman"/>
          <w:bCs/>
          <w:color w:val="000000"/>
          <w:sz w:val="28"/>
          <w:szCs w:val="28"/>
        </w:rPr>
        <w:t>5. Пополнение банка инновационных идей;</w:t>
      </w:r>
    </w:p>
    <w:p w:rsidR="00997C50" w:rsidRPr="006C594E" w:rsidRDefault="00997C50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C594E">
        <w:rPr>
          <w:rFonts w:eastAsia="Times New Roman" w:cs="Times New Roman"/>
          <w:bCs/>
          <w:color w:val="000000"/>
          <w:sz w:val="28"/>
          <w:szCs w:val="28"/>
        </w:rPr>
        <w:t>6. Деятельность методического совета;</w:t>
      </w:r>
    </w:p>
    <w:p w:rsidR="00997C50" w:rsidRPr="006C594E" w:rsidRDefault="00997C50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C594E">
        <w:rPr>
          <w:rFonts w:eastAsia="Times New Roman" w:cs="Times New Roman"/>
          <w:bCs/>
          <w:color w:val="000000"/>
          <w:sz w:val="28"/>
          <w:szCs w:val="28"/>
        </w:rPr>
        <w:t>7. Презентация педагогического опыта;</w:t>
      </w:r>
    </w:p>
    <w:p w:rsidR="00997C50" w:rsidRPr="006C594E" w:rsidRDefault="00997C50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C594E">
        <w:rPr>
          <w:rFonts w:eastAsia="Times New Roman" w:cs="Times New Roman"/>
          <w:bCs/>
          <w:color w:val="000000"/>
          <w:sz w:val="28"/>
          <w:szCs w:val="28"/>
        </w:rPr>
        <w:t>8. Индивидуальные и групповые консультации.</w:t>
      </w:r>
    </w:p>
    <w:p w:rsidR="00997C50" w:rsidRPr="006C594E" w:rsidRDefault="00997C50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:rsidR="00997C50" w:rsidRPr="006C594E" w:rsidRDefault="00997C50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6C594E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Предполагаемый результат:</w:t>
      </w:r>
    </w:p>
    <w:p w:rsidR="002145D9" w:rsidRPr="006C594E" w:rsidRDefault="002145D9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:rsidR="002145D9" w:rsidRPr="006C594E" w:rsidRDefault="002145D9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C594E">
        <w:rPr>
          <w:rFonts w:eastAsia="Times New Roman" w:cs="Times New Roman"/>
          <w:bCs/>
          <w:color w:val="000000"/>
          <w:sz w:val="28"/>
          <w:szCs w:val="28"/>
        </w:rPr>
        <w:t xml:space="preserve">1. </w:t>
      </w:r>
      <w:r w:rsidR="00997C50" w:rsidRPr="006C594E">
        <w:rPr>
          <w:rFonts w:eastAsia="Times New Roman" w:cs="Times New Roman"/>
          <w:bCs/>
          <w:color w:val="000000"/>
          <w:sz w:val="28"/>
          <w:szCs w:val="28"/>
        </w:rPr>
        <w:t>Професси</w:t>
      </w:r>
      <w:r w:rsidRPr="006C594E">
        <w:rPr>
          <w:rFonts w:eastAsia="Times New Roman" w:cs="Times New Roman"/>
          <w:bCs/>
          <w:color w:val="000000"/>
          <w:sz w:val="28"/>
          <w:szCs w:val="28"/>
        </w:rPr>
        <w:t>о</w:t>
      </w:r>
      <w:r w:rsidR="00997C50" w:rsidRPr="006C594E">
        <w:rPr>
          <w:rFonts w:eastAsia="Times New Roman" w:cs="Times New Roman"/>
          <w:bCs/>
          <w:color w:val="000000"/>
          <w:sz w:val="28"/>
          <w:szCs w:val="28"/>
        </w:rPr>
        <w:t>нальная</w:t>
      </w:r>
      <w:r w:rsidRPr="006C594E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997C50" w:rsidRPr="006C594E">
        <w:rPr>
          <w:rFonts w:eastAsia="Times New Roman" w:cs="Times New Roman"/>
          <w:bCs/>
          <w:color w:val="000000"/>
          <w:sz w:val="28"/>
          <w:szCs w:val="28"/>
        </w:rPr>
        <w:t>готовность педагогов к</w:t>
      </w:r>
      <w:r w:rsidRPr="006C594E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997C50" w:rsidRPr="006C594E">
        <w:rPr>
          <w:rFonts w:eastAsia="Times New Roman" w:cs="Times New Roman"/>
          <w:bCs/>
          <w:color w:val="000000"/>
          <w:sz w:val="28"/>
          <w:szCs w:val="28"/>
        </w:rPr>
        <w:t>реализации</w:t>
      </w:r>
      <w:r w:rsidRPr="006C594E">
        <w:rPr>
          <w:rFonts w:eastAsia="Times New Roman" w:cs="Times New Roman"/>
          <w:bCs/>
          <w:color w:val="000000"/>
          <w:sz w:val="28"/>
          <w:szCs w:val="28"/>
        </w:rPr>
        <w:t xml:space="preserve"> Ф</w:t>
      </w:r>
      <w:r w:rsidR="00997C50" w:rsidRPr="006C594E">
        <w:rPr>
          <w:rFonts w:eastAsia="Times New Roman" w:cs="Times New Roman"/>
          <w:bCs/>
          <w:color w:val="000000"/>
          <w:sz w:val="28"/>
          <w:szCs w:val="28"/>
        </w:rPr>
        <w:t>ГОС</w:t>
      </w:r>
      <w:r w:rsidRPr="006C594E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997C50" w:rsidRPr="006C594E">
        <w:rPr>
          <w:rFonts w:eastAsia="Times New Roman" w:cs="Times New Roman"/>
          <w:bCs/>
          <w:color w:val="000000"/>
          <w:sz w:val="28"/>
          <w:szCs w:val="28"/>
        </w:rPr>
        <w:t>дошкольного образования;</w:t>
      </w:r>
      <w:r w:rsidRPr="006C594E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</w:p>
    <w:p w:rsidR="002145D9" w:rsidRPr="006C594E" w:rsidRDefault="002145D9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C594E">
        <w:rPr>
          <w:rFonts w:eastAsia="Times New Roman" w:cs="Times New Roman"/>
          <w:bCs/>
          <w:color w:val="000000"/>
          <w:sz w:val="28"/>
          <w:szCs w:val="28"/>
        </w:rPr>
        <w:t>2. Р</w:t>
      </w:r>
      <w:r w:rsidR="00997C50" w:rsidRPr="006C594E">
        <w:rPr>
          <w:rFonts w:eastAsia="Times New Roman" w:cs="Times New Roman"/>
          <w:bCs/>
          <w:color w:val="000000"/>
          <w:sz w:val="28"/>
          <w:szCs w:val="28"/>
        </w:rPr>
        <w:t>азвитие профессиональных компетенций</w:t>
      </w:r>
      <w:r w:rsidRPr="006C594E">
        <w:rPr>
          <w:rFonts w:eastAsia="Times New Roman" w:cs="Times New Roman"/>
          <w:bCs/>
          <w:color w:val="000000"/>
          <w:sz w:val="28"/>
          <w:szCs w:val="28"/>
        </w:rPr>
        <w:t xml:space="preserve"> педагога; </w:t>
      </w:r>
    </w:p>
    <w:p w:rsidR="00997C50" w:rsidRPr="006C594E" w:rsidRDefault="002145D9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C594E">
        <w:rPr>
          <w:rFonts w:eastAsia="Times New Roman" w:cs="Times New Roman"/>
          <w:bCs/>
          <w:color w:val="000000"/>
          <w:sz w:val="28"/>
          <w:szCs w:val="28"/>
        </w:rPr>
        <w:lastRenderedPageBreak/>
        <w:t>3. Удовлетворенность результатом собственной профессиональной деятельности.</w:t>
      </w:r>
    </w:p>
    <w:p w:rsidR="00997C50" w:rsidRPr="006C594E" w:rsidRDefault="00997C50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145D9" w:rsidRPr="006C594E" w:rsidRDefault="002145D9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6C594E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Развитие профессиональных компетенций педагога:</w:t>
      </w:r>
    </w:p>
    <w:p w:rsidR="002145D9" w:rsidRPr="006C594E" w:rsidRDefault="002145D9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:rsidR="002145D9" w:rsidRPr="006C594E" w:rsidRDefault="002145D9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C594E">
        <w:rPr>
          <w:rFonts w:eastAsia="Times New Roman" w:cs="Times New Roman"/>
          <w:bCs/>
          <w:color w:val="000000"/>
          <w:sz w:val="28"/>
          <w:szCs w:val="28"/>
        </w:rPr>
        <w:t>1. Коммуникативные умения;</w:t>
      </w:r>
    </w:p>
    <w:p w:rsidR="002145D9" w:rsidRPr="006C594E" w:rsidRDefault="002145D9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C594E">
        <w:rPr>
          <w:rFonts w:eastAsia="Times New Roman" w:cs="Times New Roman"/>
          <w:bCs/>
          <w:color w:val="000000"/>
          <w:sz w:val="28"/>
          <w:szCs w:val="28"/>
        </w:rPr>
        <w:t>2. Планирование образовательной деятельности;</w:t>
      </w:r>
    </w:p>
    <w:p w:rsidR="002145D9" w:rsidRPr="006C594E" w:rsidRDefault="002145D9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C594E">
        <w:rPr>
          <w:rFonts w:eastAsia="Times New Roman" w:cs="Times New Roman"/>
          <w:bCs/>
          <w:color w:val="000000"/>
          <w:sz w:val="28"/>
          <w:szCs w:val="28"/>
        </w:rPr>
        <w:t>3. Организация воспитательно-образовательной деятельности;</w:t>
      </w:r>
    </w:p>
    <w:p w:rsidR="002145D9" w:rsidRPr="006C594E" w:rsidRDefault="002145D9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C594E">
        <w:rPr>
          <w:rFonts w:eastAsia="Times New Roman" w:cs="Times New Roman"/>
          <w:bCs/>
          <w:color w:val="000000"/>
          <w:sz w:val="28"/>
          <w:szCs w:val="28"/>
        </w:rPr>
        <w:t>4. Создание условий для образовательной деятельности;</w:t>
      </w:r>
    </w:p>
    <w:p w:rsidR="002145D9" w:rsidRPr="006C594E" w:rsidRDefault="002145D9" w:rsidP="00997C5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C594E">
        <w:rPr>
          <w:rFonts w:eastAsia="Times New Roman" w:cs="Times New Roman"/>
          <w:bCs/>
          <w:color w:val="000000"/>
          <w:sz w:val="28"/>
          <w:szCs w:val="28"/>
        </w:rPr>
        <w:t xml:space="preserve">5. Разработка собственных программ. </w:t>
      </w:r>
    </w:p>
    <w:p w:rsidR="00815AB7" w:rsidRPr="006C594E" w:rsidRDefault="00815AB7" w:rsidP="00CD0C70">
      <w:pPr>
        <w:widowControl/>
        <w:jc w:val="both"/>
        <w:rPr>
          <w:rFonts w:eastAsiaTheme="minorHAnsi" w:cs="Times New Roman"/>
          <w:b/>
          <w:bCs/>
          <w:iCs/>
          <w:sz w:val="28"/>
          <w:szCs w:val="24"/>
          <w:u w:val="single"/>
          <w:lang w:eastAsia="en-US"/>
        </w:rPr>
      </w:pPr>
    </w:p>
    <w:p w:rsidR="003445F7" w:rsidRPr="006C594E" w:rsidRDefault="003445F7" w:rsidP="003445F7">
      <w:pPr>
        <w:widowControl/>
        <w:ind w:firstLine="709"/>
        <w:jc w:val="both"/>
        <w:rPr>
          <w:b/>
          <w:sz w:val="28"/>
          <w:u w:val="single"/>
        </w:rPr>
      </w:pPr>
      <w:r w:rsidRPr="006C594E">
        <w:rPr>
          <w:b/>
          <w:sz w:val="28"/>
          <w:u w:val="single"/>
        </w:rPr>
        <w:t xml:space="preserve">Основные направления ближайшего развития </w:t>
      </w:r>
      <w:r w:rsidR="00CD0C70" w:rsidRPr="006C594E">
        <w:rPr>
          <w:b/>
          <w:sz w:val="28"/>
          <w:u w:val="single"/>
        </w:rPr>
        <w:t>МБ</w:t>
      </w:r>
      <w:r w:rsidRPr="006C594E">
        <w:rPr>
          <w:b/>
          <w:sz w:val="28"/>
          <w:u w:val="single"/>
        </w:rPr>
        <w:t xml:space="preserve">ДОУ: </w:t>
      </w:r>
    </w:p>
    <w:p w:rsidR="003445F7" w:rsidRPr="006C594E" w:rsidRDefault="00CD0C70" w:rsidP="003445F7">
      <w:pPr>
        <w:widowControl/>
        <w:ind w:firstLine="709"/>
        <w:jc w:val="both"/>
        <w:rPr>
          <w:sz w:val="28"/>
        </w:rPr>
      </w:pPr>
      <w:r w:rsidRPr="006C594E">
        <w:rPr>
          <w:sz w:val="28"/>
        </w:rPr>
        <w:t>1) У</w:t>
      </w:r>
      <w:r w:rsidR="003445F7" w:rsidRPr="006C594E">
        <w:rPr>
          <w:sz w:val="28"/>
        </w:rPr>
        <w:t xml:space="preserve">силение работы по сохранению и укреплению здоровья </w:t>
      </w:r>
      <w:proofErr w:type="gramStart"/>
      <w:r w:rsidR="003445F7" w:rsidRPr="006C594E">
        <w:rPr>
          <w:sz w:val="28"/>
        </w:rPr>
        <w:t>обучающихся</w:t>
      </w:r>
      <w:proofErr w:type="gramEnd"/>
      <w:r w:rsidR="003445F7" w:rsidRPr="006C594E">
        <w:rPr>
          <w:sz w:val="28"/>
        </w:rPr>
        <w:t xml:space="preserve">; </w:t>
      </w:r>
    </w:p>
    <w:p w:rsidR="003445F7" w:rsidRPr="006C594E" w:rsidRDefault="00CD0C70" w:rsidP="003445F7">
      <w:pPr>
        <w:widowControl/>
        <w:ind w:firstLine="709"/>
        <w:jc w:val="both"/>
        <w:rPr>
          <w:sz w:val="28"/>
        </w:rPr>
      </w:pPr>
      <w:r w:rsidRPr="006C594E">
        <w:rPr>
          <w:sz w:val="28"/>
        </w:rPr>
        <w:t>2). С</w:t>
      </w:r>
      <w:r w:rsidR="003445F7" w:rsidRPr="006C594E">
        <w:rPr>
          <w:sz w:val="28"/>
        </w:rPr>
        <w:t xml:space="preserve">овершенствование материально-технической базы учреждения; </w:t>
      </w:r>
    </w:p>
    <w:p w:rsidR="003445F7" w:rsidRPr="006C594E" w:rsidRDefault="00CD0C70" w:rsidP="003445F7">
      <w:pPr>
        <w:widowControl/>
        <w:ind w:firstLine="709"/>
        <w:jc w:val="both"/>
        <w:rPr>
          <w:sz w:val="28"/>
        </w:rPr>
      </w:pPr>
      <w:r w:rsidRPr="006C594E">
        <w:rPr>
          <w:sz w:val="28"/>
        </w:rPr>
        <w:t>3). П</w:t>
      </w:r>
      <w:r w:rsidR="003445F7" w:rsidRPr="006C594E">
        <w:rPr>
          <w:sz w:val="28"/>
        </w:rPr>
        <w:t xml:space="preserve">овышение уровня профессиональной компетентности педагогов; </w:t>
      </w:r>
    </w:p>
    <w:p w:rsidR="003445F7" w:rsidRPr="006C594E" w:rsidRDefault="00CD0C70" w:rsidP="003445F7">
      <w:pPr>
        <w:widowControl/>
        <w:ind w:firstLine="709"/>
        <w:jc w:val="both"/>
        <w:rPr>
          <w:sz w:val="28"/>
        </w:rPr>
      </w:pPr>
      <w:r w:rsidRPr="006C594E">
        <w:rPr>
          <w:sz w:val="28"/>
        </w:rPr>
        <w:t>4). Р</w:t>
      </w:r>
      <w:r w:rsidR="003445F7" w:rsidRPr="006C594E">
        <w:rPr>
          <w:sz w:val="28"/>
        </w:rPr>
        <w:t xml:space="preserve">еализация Федерального государственного образовательного стандарта дошкольного образования в ДОУ; </w:t>
      </w:r>
    </w:p>
    <w:p w:rsidR="003445F7" w:rsidRPr="006C594E" w:rsidRDefault="00CD0C70" w:rsidP="003445F7">
      <w:pPr>
        <w:widowControl/>
        <w:ind w:firstLine="709"/>
        <w:jc w:val="both"/>
        <w:rPr>
          <w:sz w:val="28"/>
        </w:rPr>
      </w:pPr>
      <w:r w:rsidRPr="006C594E">
        <w:rPr>
          <w:sz w:val="28"/>
        </w:rPr>
        <w:t>5). С</w:t>
      </w:r>
      <w:r w:rsidR="003445F7" w:rsidRPr="006C594E">
        <w:rPr>
          <w:sz w:val="28"/>
        </w:rPr>
        <w:t xml:space="preserve">овершенствование системы эффективного взаимодействия с семьями </w:t>
      </w:r>
      <w:proofErr w:type="gramStart"/>
      <w:r w:rsidR="003445F7" w:rsidRPr="006C594E">
        <w:rPr>
          <w:sz w:val="28"/>
        </w:rPr>
        <w:t>обучающихся</w:t>
      </w:r>
      <w:proofErr w:type="gramEnd"/>
      <w:r w:rsidR="003445F7" w:rsidRPr="006C594E">
        <w:rPr>
          <w:sz w:val="28"/>
        </w:rPr>
        <w:t>.</w:t>
      </w:r>
    </w:p>
    <w:p w:rsidR="002277DA" w:rsidRPr="006C594E" w:rsidRDefault="002277DA" w:rsidP="008E091C">
      <w:pPr>
        <w:widowControl/>
        <w:ind w:firstLine="709"/>
        <w:jc w:val="both"/>
        <w:rPr>
          <w:rFonts w:eastAsiaTheme="minorHAnsi" w:cs="Times New Roman"/>
          <w:b/>
          <w:bCs/>
          <w:iCs/>
          <w:sz w:val="28"/>
          <w:szCs w:val="24"/>
          <w:lang w:eastAsia="en-US"/>
        </w:rPr>
      </w:pPr>
    </w:p>
    <w:sectPr w:rsidR="002277DA" w:rsidRPr="006C594E" w:rsidSect="004D732E">
      <w:footerReference w:type="default" r:id="rId35"/>
      <w:pgSz w:w="11906" w:h="16838"/>
      <w:pgMar w:top="851" w:right="849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04" w:rsidRDefault="00C47F04" w:rsidP="00403C4E">
      <w:r>
        <w:separator/>
      </w:r>
    </w:p>
  </w:endnote>
  <w:endnote w:type="continuationSeparator" w:id="0">
    <w:p w:rsidR="00C47F04" w:rsidRDefault="00C47F04" w:rsidP="0040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465495"/>
      <w:docPartObj>
        <w:docPartGallery w:val="Page Numbers (Bottom of Page)"/>
        <w:docPartUnique/>
      </w:docPartObj>
    </w:sdtPr>
    <w:sdtEndPr/>
    <w:sdtContent>
      <w:p w:rsidR="004D732E" w:rsidRDefault="004D732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E91">
          <w:rPr>
            <w:noProof/>
          </w:rPr>
          <w:t>2</w:t>
        </w:r>
        <w:r>
          <w:fldChar w:fldCharType="end"/>
        </w:r>
      </w:p>
    </w:sdtContent>
  </w:sdt>
  <w:p w:rsidR="004D732E" w:rsidRDefault="004D73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04" w:rsidRDefault="00C47F04" w:rsidP="00403C4E">
      <w:r>
        <w:separator/>
      </w:r>
    </w:p>
  </w:footnote>
  <w:footnote w:type="continuationSeparator" w:id="0">
    <w:p w:rsidR="00C47F04" w:rsidRDefault="00C47F04" w:rsidP="0040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18"/>
    <w:multiLevelType w:val="hybridMultilevel"/>
    <w:tmpl w:val="B330C14A"/>
    <w:lvl w:ilvl="0" w:tplc="BDAC2A8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705A"/>
    <w:multiLevelType w:val="multilevel"/>
    <w:tmpl w:val="1B0E2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57541"/>
    <w:multiLevelType w:val="hybridMultilevel"/>
    <w:tmpl w:val="2A1A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651BC"/>
    <w:multiLevelType w:val="hybridMultilevel"/>
    <w:tmpl w:val="E0E8D2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9A2CB1"/>
    <w:multiLevelType w:val="hybridMultilevel"/>
    <w:tmpl w:val="A034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7012D"/>
    <w:multiLevelType w:val="multilevel"/>
    <w:tmpl w:val="9D765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785334"/>
    <w:multiLevelType w:val="hybridMultilevel"/>
    <w:tmpl w:val="590A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C2CFD"/>
    <w:multiLevelType w:val="multilevel"/>
    <w:tmpl w:val="44AE2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E05412"/>
    <w:multiLevelType w:val="multilevel"/>
    <w:tmpl w:val="FD9E3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9225DF"/>
    <w:multiLevelType w:val="hybridMultilevel"/>
    <w:tmpl w:val="C1849790"/>
    <w:lvl w:ilvl="0" w:tplc="9482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EF211E"/>
    <w:multiLevelType w:val="multilevel"/>
    <w:tmpl w:val="4FAE5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530B50"/>
    <w:multiLevelType w:val="hybridMultilevel"/>
    <w:tmpl w:val="27A2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61600"/>
    <w:multiLevelType w:val="multilevel"/>
    <w:tmpl w:val="7A605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B6157E"/>
    <w:multiLevelType w:val="multilevel"/>
    <w:tmpl w:val="7BD62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6973E6"/>
    <w:multiLevelType w:val="hybridMultilevel"/>
    <w:tmpl w:val="FC108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903290"/>
    <w:multiLevelType w:val="hybridMultilevel"/>
    <w:tmpl w:val="3EACB2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D507CD"/>
    <w:multiLevelType w:val="multilevel"/>
    <w:tmpl w:val="E7703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12360"/>
    <w:multiLevelType w:val="hybridMultilevel"/>
    <w:tmpl w:val="B5FE4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040E9F"/>
    <w:multiLevelType w:val="hybridMultilevel"/>
    <w:tmpl w:val="55481178"/>
    <w:lvl w:ilvl="0" w:tplc="367A57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60D43"/>
    <w:multiLevelType w:val="hybridMultilevel"/>
    <w:tmpl w:val="8E76B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0A0E45"/>
    <w:multiLevelType w:val="hybridMultilevel"/>
    <w:tmpl w:val="246236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631449"/>
    <w:multiLevelType w:val="hybridMultilevel"/>
    <w:tmpl w:val="DB3ACC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905812"/>
    <w:multiLevelType w:val="multilevel"/>
    <w:tmpl w:val="4106F9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3">
    <w:nsid w:val="446D46B5"/>
    <w:multiLevelType w:val="hybridMultilevel"/>
    <w:tmpl w:val="8F3A3BDE"/>
    <w:lvl w:ilvl="0" w:tplc="67A0E3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63E39"/>
    <w:multiLevelType w:val="hybridMultilevel"/>
    <w:tmpl w:val="6054FEC0"/>
    <w:lvl w:ilvl="0" w:tplc="AB660C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F74D8"/>
    <w:multiLevelType w:val="hybridMultilevel"/>
    <w:tmpl w:val="81D8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7">
    <w:nsid w:val="4D5570FF"/>
    <w:multiLevelType w:val="hybridMultilevel"/>
    <w:tmpl w:val="538C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A2DFB"/>
    <w:multiLevelType w:val="hybridMultilevel"/>
    <w:tmpl w:val="9640B01A"/>
    <w:lvl w:ilvl="0" w:tplc="237827DC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882D0E"/>
    <w:multiLevelType w:val="hybridMultilevel"/>
    <w:tmpl w:val="39D63D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5531606"/>
    <w:multiLevelType w:val="multilevel"/>
    <w:tmpl w:val="00807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EB5110"/>
    <w:multiLevelType w:val="multilevel"/>
    <w:tmpl w:val="4BB6E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587F592B"/>
    <w:multiLevelType w:val="hybridMultilevel"/>
    <w:tmpl w:val="3ABE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837B3"/>
    <w:multiLevelType w:val="hybridMultilevel"/>
    <w:tmpl w:val="F394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E0774"/>
    <w:multiLevelType w:val="multilevel"/>
    <w:tmpl w:val="18D61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993AC4"/>
    <w:multiLevelType w:val="hybridMultilevel"/>
    <w:tmpl w:val="390E4AFC"/>
    <w:lvl w:ilvl="0" w:tplc="C55AB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5F5437"/>
    <w:multiLevelType w:val="hybridMultilevel"/>
    <w:tmpl w:val="2FBCB9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E250E6"/>
    <w:multiLevelType w:val="hybridMultilevel"/>
    <w:tmpl w:val="ABBE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A5BA1"/>
    <w:multiLevelType w:val="multilevel"/>
    <w:tmpl w:val="01E64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8845CD"/>
    <w:multiLevelType w:val="hybridMultilevel"/>
    <w:tmpl w:val="0B12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E417F"/>
    <w:multiLevelType w:val="multilevel"/>
    <w:tmpl w:val="C11CFD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41">
    <w:nsid w:val="7B3B5F98"/>
    <w:multiLevelType w:val="hybridMultilevel"/>
    <w:tmpl w:val="33A8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61405"/>
    <w:multiLevelType w:val="hybridMultilevel"/>
    <w:tmpl w:val="710AF5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F12C64"/>
    <w:multiLevelType w:val="hybridMultilevel"/>
    <w:tmpl w:val="780E27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32"/>
  </w:num>
  <w:num w:numId="4">
    <w:abstractNumId w:val="23"/>
  </w:num>
  <w:num w:numId="5">
    <w:abstractNumId w:val="20"/>
  </w:num>
  <w:num w:numId="6">
    <w:abstractNumId w:val="17"/>
  </w:num>
  <w:num w:numId="7">
    <w:abstractNumId w:val="21"/>
  </w:num>
  <w:num w:numId="8">
    <w:abstractNumId w:val="15"/>
  </w:num>
  <w:num w:numId="9">
    <w:abstractNumId w:val="8"/>
  </w:num>
  <w:num w:numId="10">
    <w:abstractNumId w:val="18"/>
  </w:num>
  <w:num w:numId="11">
    <w:abstractNumId w:val="24"/>
  </w:num>
  <w:num w:numId="12">
    <w:abstractNumId w:val="3"/>
  </w:num>
  <w:num w:numId="13">
    <w:abstractNumId w:val="29"/>
  </w:num>
  <w:num w:numId="14">
    <w:abstractNumId w:val="6"/>
  </w:num>
  <w:num w:numId="15">
    <w:abstractNumId w:val="9"/>
  </w:num>
  <w:num w:numId="16">
    <w:abstractNumId w:val="35"/>
  </w:num>
  <w:num w:numId="17">
    <w:abstractNumId w:val="28"/>
  </w:num>
  <w:num w:numId="18">
    <w:abstractNumId w:val="36"/>
  </w:num>
  <w:num w:numId="19">
    <w:abstractNumId w:val="31"/>
  </w:num>
  <w:num w:numId="20">
    <w:abstractNumId w:val="0"/>
  </w:num>
  <w:num w:numId="21">
    <w:abstractNumId w:val="10"/>
  </w:num>
  <w:num w:numId="22">
    <w:abstractNumId w:val="16"/>
  </w:num>
  <w:num w:numId="23">
    <w:abstractNumId w:val="1"/>
  </w:num>
  <w:num w:numId="24">
    <w:abstractNumId w:val="38"/>
  </w:num>
  <w:num w:numId="25">
    <w:abstractNumId w:val="5"/>
  </w:num>
  <w:num w:numId="26">
    <w:abstractNumId w:val="7"/>
  </w:num>
  <w:num w:numId="27">
    <w:abstractNumId w:val="34"/>
  </w:num>
  <w:num w:numId="28">
    <w:abstractNumId w:val="13"/>
  </w:num>
  <w:num w:numId="29">
    <w:abstractNumId w:val="12"/>
  </w:num>
  <w:num w:numId="30">
    <w:abstractNumId w:val="30"/>
  </w:num>
  <w:num w:numId="31">
    <w:abstractNumId w:val="42"/>
  </w:num>
  <w:num w:numId="32">
    <w:abstractNumId w:val="26"/>
  </w:num>
  <w:num w:numId="33">
    <w:abstractNumId w:val="19"/>
  </w:num>
  <w:num w:numId="34">
    <w:abstractNumId w:val="41"/>
  </w:num>
  <w:num w:numId="35">
    <w:abstractNumId w:val="14"/>
  </w:num>
  <w:num w:numId="36">
    <w:abstractNumId w:val="37"/>
  </w:num>
  <w:num w:numId="37">
    <w:abstractNumId w:val="39"/>
  </w:num>
  <w:num w:numId="38">
    <w:abstractNumId w:val="27"/>
  </w:num>
  <w:num w:numId="39">
    <w:abstractNumId w:val="25"/>
  </w:num>
  <w:num w:numId="40">
    <w:abstractNumId w:val="2"/>
  </w:num>
  <w:num w:numId="41">
    <w:abstractNumId w:val="33"/>
  </w:num>
  <w:num w:numId="42">
    <w:abstractNumId w:val="43"/>
  </w:num>
  <w:num w:numId="43">
    <w:abstractNumId w:val="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2D"/>
    <w:rsid w:val="000079E9"/>
    <w:rsid w:val="000166AB"/>
    <w:rsid w:val="00021A26"/>
    <w:rsid w:val="00024BA5"/>
    <w:rsid w:val="00027979"/>
    <w:rsid w:val="00052F93"/>
    <w:rsid w:val="00053184"/>
    <w:rsid w:val="00063972"/>
    <w:rsid w:val="00065597"/>
    <w:rsid w:val="00067F25"/>
    <w:rsid w:val="00072251"/>
    <w:rsid w:val="000745D1"/>
    <w:rsid w:val="00087DC5"/>
    <w:rsid w:val="00097541"/>
    <w:rsid w:val="000A396B"/>
    <w:rsid w:val="000C40EA"/>
    <w:rsid w:val="000C5F60"/>
    <w:rsid w:val="000C7428"/>
    <w:rsid w:val="000D0F14"/>
    <w:rsid w:val="000F0095"/>
    <w:rsid w:val="000F4BEB"/>
    <w:rsid w:val="00101DB7"/>
    <w:rsid w:val="00107481"/>
    <w:rsid w:val="00111586"/>
    <w:rsid w:val="00112E6D"/>
    <w:rsid w:val="0011407B"/>
    <w:rsid w:val="00130650"/>
    <w:rsid w:val="00133586"/>
    <w:rsid w:val="0014794C"/>
    <w:rsid w:val="00150861"/>
    <w:rsid w:val="00170CD5"/>
    <w:rsid w:val="00173C90"/>
    <w:rsid w:val="00175AF2"/>
    <w:rsid w:val="00182CC5"/>
    <w:rsid w:val="00191DDB"/>
    <w:rsid w:val="001B208A"/>
    <w:rsid w:val="001D388A"/>
    <w:rsid w:val="001D6BDE"/>
    <w:rsid w:val="001E4A5A"/>
    <w:rsid w:val="00211040"/>
    <w:rsid w:val="002145D9"/>
    <w:rsid w:val="002277DA"/>
    <w:rsid w:val="0023247F"/>
    <w:rsid w:val="00235F45"/>
    <w:rsid w:val="00236FAB"/>
    <w:rsid w:val="00243BA9"/>
    <w:rsid w:val="002453D8"/>
    <w:rsid w:val="002532B5"/>
    <w:rsid w:val="00260616"/>
    <w:rsid w:val="00261922"/>
    <w:rsid w:val="00275B49"/>
    <w:rsid w:val="00281C6F"/>
    <w:rsid w:val="00284A4D"/>
    <w:rsid w:val="002863AE"/>
    <w:rsid w:val="00292E6F"/>
    <w:rsid w:val="002938D4"/>
    <w:rsid w:val="00295662"/>
    <w:rsid w:val="002B2606"/>
    <w:rsid w:val="002B63F6"/>
    <w:rsid w:val="002C586A"/>
    <w:rsid w:val="002D7637"/>
    <w:rsid w:val="002F3DF1"/>
    <w:rsid w:val="00300085"/>
    <w:rsid w:val="00314031"/>
    <w:rsid w:val="00315115"/>
    <w:rsid w:val="00316EC8"/>
    <w:rsid w:val="003249A8"/>
    <w:rsid w:val="0032743A"/>
    <w:rsid w:val="003445F7"/>
    <w:rsid w:val="0034495A"/>
    <w:rsid w:val="00345722"/>
    <w:rsid w:val="00350BE2"/>
    <w:rsid w:val="00354211"/>
    <w:rsid w:val="00364CFA"/>
    <w:rsid w:val="0037362F"/>
    <w:rsid w:val="00375831"/>
    <w:rsid w:val="00387F8F"/>
    <w:rsid w:val="003B3A61"/>
    <w:rsid w:val="003C084F"/>
    <w:rsid w:val="003D2762"/>
    <w:rsid w:val="003D550D"/>
    <w:rsid w:val="003E26F6"/>
    <w:rsid w:val="003F0FBC"/>
    <w:rsid w:val="003F4F32"/>
    <w:rsid w:val="003F6FD2"/>
    <w:rsid w:val="00403C4E"/>
    <w:rsid w:val="004145A1"/>
    <w:rsid w:val="00425B1A"/>
    <w:rsid w:val="0042765C"/>
    <w:rsid w:val="00432FAD"/>
    <w:rsid w:val="00436E0C"/>
    <w:rsid w:val="00470C1E"/>
    <w:rsid w:val="0047293D"/>
    <w:rsid w:val="00472A11"/>
    <w:rsid w:val="0048074C"/>
    <w:rsid w:val="0049002D"/>
    <w:rsid w:val="004A110D"/>
    <w:rsid w:val="004B36CA"/>
    <w:rsid w:val="004C0DD7"/>
    <w:rsid w:val="004C51AD"/>
    <w:rsid w:val="004C7F00"/>
    <w:rsid w:val="004D0380"/>
    <w:rsid w:val="004D2A48"/>
    <w:rsid w:val="004D732E"/>
    <w:rsid w:val="004E4439"/>
    <w:rsid w:val="004E5BC8"/>
    <w:rsid w:val="004F5C63"/>
    <w:rsid w:val="00500552"/>
    <w:rsid w:val="00522442"/>
    <w:rsid w:val="00531509"/>
    <w:rsid w:val="00534247"/>
    <w:rsid w:val="0054499F"/>
    <w:rsid w:val="00546DBF"/>
    <w:rsid w:val="005812F5"/>
    <w:rsid w:val="0058241F"/>
    <w:rsid w:val="00583A78"/>
    <w:rsid w:val="0059773A"/>
    <w:rsid w:val="005A3A5F"/>
    <w:rsid w:val="005B2EFE"/>
    <w:rsid w:val="005B622E"/>
    <w:rsid w:val="005B73D6"/>
    <w:rsid w:val="005C6A34"/>
    <w:rsid w:val="005E0CB4"/>
    <w:rsid w:val="005F5BF2"/>
    <w:rsid w:val="00600670"/>
    <w:rsid w:val="00610BFF"/>
    <w:rsid w:val="00611E26"/>
    <w:rsid w:val="00614BF7"/>
    <w:rsid w:val="00623F91"/>
    <w:rsid w:val="0064157A"/>
    <w:rsid w:val="00646E5A"/>
    <w:rsid w:val="00652658"/>
    <w:rsid w:val="00662204"/>
    <w:rsid w:val="00674018"/>
    <w:rsid w:val="00683D21"/>
    <w:rsid w:val="006A6C60"/>
    <w:rsid w:val="006B0714"/>
    <w:rsid w:val="006C33D7"/>
    <w:rsid w:val="006C594E"/>
    <w:rsid w:val="006D0685"/>
    <w:rsid w:val="006D0E19"/>
    <w:rsid w:val="006D52E0"/>
    <w:rsid w:val="006E3C54"/>
    <w:rsid w:val="006E3F15"/>
    <w:rsid w:val="006F2608"/>
    <w:rsid w:val="006F4E91"/>
    <w:rsid w:val="00702EB5"/>
    <w:rsid w:val="007030E6"/>
    <w:rsid w:val="00720928"/>
    <w:rsid w:val="007359C2"/>
    <w:rsid w:val="00747B23"/>
    <w:rsid w:val="007576AC"/>
    <w:rsid w:val="0077132E"/>
    <w:rsid w:val="00797541"/>
    <w:rsid w:val="007A1D57"/>
    <w:rsid w:val="007A4664"/>
    <w:rsid w:val="007A7360"/>
    <w:rsid w:val="007B0C09"/>
    <w:rsid w:val="007B64AF"/>
    <w:rsid w:val="007C40AB"/>
    <w:rsid w:val="007C6473"/>
    <w:rsid w:val="007C7ACA"/>
    <w:rsid w:val="007D3B33"/>
    <w:rsid w:val="007D4522"/>
    <w:rsid w:val="007D4FEE"/>
    <w:rsid w:val="007D7B8F"/>
    <w:rsid w:val="007E3522"/>
    <w:rsid w:val="007E3A85"/>
    <w:rsid w:val="00815819"/>
    <w:rsid w:val="00815AB7"/>
    <w:rsid w:val="00836816"/>
    <w:rsid w:val="00872743"/>
    <w:rsid w:val="00881810"/>
    <w:rsid w:val="008858C9"/>
    <w:rsid w:val="008935C2"/>
    <w:rsid w:val="008A44A7"/>
    <w:rsid w:val="008A6B4C"/>
    <w:rsid w:val="008C1EC2"/>
    <w:rsid w:val="008D1218"/>
    <w:rsid w:val="008D784A"/>
    <w:rsid w:val="008E091C"/>
    <w:rsid w:val="008E64BC"/>
    <w:rsid w:val="008F13EA"/>
    <w:rsid w:val="008F30A7"/>
    <w:rsid w:val="008F5533"/>
    <w:rsid w:val="008F6702"/>
    <w:rsid w:val="008F687F"/>
    <w:rsid w:val="008F7A62"/>
    <w:rsid w:val="00910CBB"/>
    <w:rsid w:val="00914962"/>
    <w:rsid w:val="00914F01"/>
    <w:rsid w:val="00922161"/>
    <w:rsid w:val="00924900"/>
    <w:rsid w:val="00947421"/>
    <w:rsid w:val="0095242B"/>
    <w:rsid w:val="00955304"/>
    <w:rsid w:val="00971A86"/>
    <w:rsid w:val="009905E7"/>
    <w:rsid w:val="00992907"/>
    <w:rsid w:val="00995D67"/>
    <w:rsid w:val="00997C50"/>
    <w:rsid w:val="009B347D"/>
    <w:rsid w:val="009C1549"/>
    <w:rsid w:val="009C4D5C"/>
    <w:rsid w:val="009D5CAF"/>
    <w:rsid w:val="009E2E6B"/>
    <w:rsid w:val="009F17E1"/>
    <w:rsid w:val="009F7DEB"/>
    <w:rsid w:val="00A44F60"/>
    <w:rsid w:val="00A5211C"/>
    <w:rsid w:val="00A5303E"/>
    <w:rsid w:val="00A53FB1"/>
    <w:rsid w:val="00A54E05"/>
    <w:rsid w:val="00A60501"/>
    <w:rsid w:val="00A61012"/>
    <w:rsid w:val="00A65F2B"/>
    <w:rsid w:val="00A67A43"/>
    <w:rsid w:val="00A722FA"/>
    <w:rsid w:val="00A92DD4"/>
    <w:rsid w:val="00A95AAC"/>
    <w:rsid w:val="00A96FB9"/>
    <w:rsid w:val="00AA06B5"/>
    <w:rsid w:val="00AA574A"/>
    <w:rsid w:val="00AB4538"/>
    <w:rsid w:val="00AC3B95"/>
    <w:rsid w:val="00AE503C"/>
    <w:rsid w:val="00AF2E07"/>
    <w:rsid w:val="00AF3217"/>
    <w:rsid w:val="00B00AEF"/>
    <w:rsid w:val="00B00EC7"/>
    <w:rsid w:val="00B101D3"/>
    <w:rsid w:val="00B10C71"/>
    <w:rsid w:val="00B11B68"/>
    <w:rsid w:val="00B162C6"/>
    <w:rsid w:val="00B31B66"/>
    <w:rsid w:val="00B323CC"/>
    <w:rsid w:val="00B4775A"/>
    <w:rsid w:val="00B6525E"/>
    <w:rsid w:val="00B73419"/>
    <w:rsid w:val="00B7549D"/>
    <w:rsid w:val="00B80375"/>
    <w:rsid w:val="00B83023"/>
    <w:rsid w:val="00BC2A42"/>
    <w:rsid w:val="00BC64D5"/>
    <w:rsid w:val="00BE750B"/>
    <w:rsid w:val="00C07CB8"/>
    <w:rsid w:val="00C1696E"/>
    <w:rsid w:val="00C21911"/>
    <w:rsid w:val="00C2217F"/>
    <w:rsid w:val="00C2316D"/>
    <w:rsid w:val="00C33985"/>
    <w:rsid w:val="00C40054"/>
    <w:rsid w:val="00C421A0"/>
    <w:rsid w:val="00C47F04"/>
    <w:rsid w:val="00C508A3"/>
    <w:rsid w:val="00C53F2C"/>
    <w:rsid w:val="00C55D03"/>
    <w:rsid w:val="00C70DA8"/>
    <w:rsid w:val="00C71FE4"/>
    <w:rsid w:val="00C747C5"/>
    <w:rsid w:val="00C8113D"/>
    <w:rsid w:val="00C97B5A"/>
    <w:rsid w:val="00C97D7B"/>
    <w:rsid w:val="00CA2F23"/>
    <w:rsid w:val="00CA62BE"/>
    <w:rsid w:val="00CA64C2"/>
    <w:rsid w:val="00CB41AB"/>
    <w:rsid w:val="00CB69F8"/>
    <w:rsid w:val="00CD0C70"/>
    <w:rsid w:val="00CE1060"/>
    <w:rsid w:val="00CE1C54"/>
    <w:rsid w:val="00CE7099"/>
    <w:rsid w:val="00CF257B"/>
    <w:rsid w:val="00D01CBC"/>
    <w:rsid w:val="00D120FE"/>
    <w:rsid w:val="00D237A1"/>
    <w:rsid w:val="00D24800"/>
    <w:rsid w:val="00D31C50"/>
    <w:rsid w:val="00D5000B"/>
    <w:rsid w:val="00D515EF"/>
    <w:rsid w:val="00D57D8B"/>
    <w:rsid w:val="00D6426D"/>
    <w:rsid w:val="00D979B8"/>
    <w:rsid w:val="00DA485A"/>
    <w:rsid w:val="00DE1859"/>
    <w:rsid w:val="00DE1A89"/>
    <w:rsid w:val="00DE4FF7"/>
    <w:rsid w:val="00E1537A"/>
    <w:rsid w:val="00E269C0"/>
    <w:rsid w:val="00E33F0C"/>
    <w:rsid w:val="00E40EE5"/>
    <w:rsid w:val="00E52C78"/>
    <w:rsid w:val="00E72CB5"/>
    <w:rsid w:val="00E75628"/>
    <w:rsid w:val="00EA14FE"/>
    <w:rsid w:val="00EB0407"/>
    <w:rsid w:val="00EB1915"/>
    <w:rsid w:val="00EC11A4"/>
    <w:rsid w:val="00EC6910"/>
    <w:rsid w:val="00ED6D83"/>
    <w:rsid w:val="00F1152E"/>
    <w:rsid w:val="00F319FE"/>
    <w:rsid w:val="00F3355A"/>
    <w:rsid w:val="00F35C5C"/>
    <w:rsid w:val="00F4128C"/>
    <w:rsid w:val="00F43C8D"/>
    <w:rsid w:val="00F44148"/>
    <w:rsid w:val="00F91F6B"/>
    <w:rsid w:val="00FA0545"/>
    <w:rsid w:val="00FB3B8E"/>
    <w:rsid w:val="00FC0666"/>
    <w:rsid w:val="00FC0E39"/>
    <w:rsid w:val="00FC448E"/>
    <w:rsid w:val="00FC5D12"/>
    <w:rsid w:val="00FC7208"/>
    <w:rsid w:val="00FE5439"/>
    <w:rsid w:val="00FE5CCB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63A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87F"/>
    <w:pPr>
      <w:widowControl/>
      <w:autoSpaceDE/>
      <w:autoSpaceDN/>
      <w:adjustRightInd/>
      <w:jc w:val="center"/>
    </w:pPr>
    <w:rPr>
      <w:rFonts w:ascii="Arial Black" w:eastAsia="Times New Roman" w:hAnsi="Arial Black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F687F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F687F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8F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508A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508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1C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CB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03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3C4E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03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3C4E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Default">
    <w:name w:val="Default"/>
    <w:rsid w:val="00FF3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249A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47B23"/>
    <w:rPr>
      <w:b/>
      <w:bCs/>
    </w:rPr>
  </w:style>
  <w:style w:type="character" w:styleId="af0">
    <w:name w:val="Emphasis"/>
    <w:basedOn w:val="a0"/>
    <w:uiPriority w:val="20"/>
    <w:qFormat/>
    <w:rsid w:val="00747B23"/>
    <w:rPr>
      <w:i/>
      <w:iCs/>
    </w:rPr>
  </w:style>
  <w:style w:type="paragraph" w:customStyle="1" w:styleId="p48">
    <w:name w:val="p48"/>
    <w:basedOn w:val="a"/>
    <w:rsid w:val="00CB41A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28">
    <w:name w:val="s28"/>
    <w:basedOn w:val="a0"/>
    <w:rsid w:val="00CB41AB"/>
  </w:style>
  <w:style w:type="character" w:customStyle="1" w:styleId="s19">
    <w:name w:val="s19"/>
    <w:basedOn w:val="a0"/>
    <w:rsid w:val="00CB41AB"/>
  </w:style>
  <w:style w:type="character" w:customStyle="1" w:styleId="10">
    <w:name w:val="Заголовок 1 Знак"/>
    <w:basedOn w:val="a0"/>
    <w:link w:val="1"/>
    <w:uiPriority w:val="9"/>
    <w:rsid w:val="00286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FollowedHyperlink"/>
    <w:basedOn w:val="a0"/>
    <w:uiPriority w:val="99"/>
    <w:semiHidden/>
    <w:unhideWhenUsed/>
    <w:rsid w:val="00436E0C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B00A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0AEF"/>
  </w:style>
  <w:style w:type="character" w:customStyle="1" w:styleId="af4">
    <w:name w:val="Текст примечания Знак"/>
    <w:basedOn w:val="a0"/>
    <w:link w:val="af3"/>
    <w:uiPriority w:val="99"/>
    <w:semiHidden/>
    <w:rsid w:val="00B00AEF"/>
    <w:rPr>
      <w:rFonts w:ascii="Times New Roman" w:eastAsiaTheme="minorEastAsia" w:hAnsi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0A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0AEF"/>
    <w:rPr>
      <w:rFonts w:ascii="Times New Roman" w:eastAsiaTheme="minorEastAsia" w:hAnsi="Times New Roman"/>
      <w:b/>
      <w:bCs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rsid w:val="00087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6"/>
    <w:uiPriority w:val="59"/>
    <w:rsid w:val="008D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1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63A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87F"/>
    <w:pPr>
      <w:widowControl/>
      <w:autoSpaceDE/>
      <w:autoSpaceDN/>
      <w:adjustRightInd/>
      <w:jc w:val="center"/>
    </w:pPr>
    <w:rPr>
      <w:rFonts w:ascii="Arial Black" w:eastAsia="Times New Roman" w:hAnsi="Arial Black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F687F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F687F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8F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508A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508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1C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CB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03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3C4E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03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3C4E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Default">
    <w:name w:val="Default"/>
    <w:rsid w:val="00FF3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249A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47B23"/>
    <w:rPr>
      <w:b/>
      <w:bCs/>
    </w:rPr>
  </w:style>
  <w:style w:type="character" w:styleId="af0">
    <w:name w:val="Emphasis"/>
    <w:basedOn w:val="a0"/>
    <w:uiPriority w:val="20"/>
    <w:qFormat/>
    <w:rsid w:val="00747B23"/>
    <w:rPr>
      <w:i/>
      <w:iCs/>
    </w:rPr>
  </w:style>
  <w:style w:type="paragraph" w:customStyle="1" w:styleId="p48">
    <w:name w:val="p48"/>
    <w:basedOn w:val="a"/>
    <w:rsid w:val="00CB41A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28">
    <w:name w:val="s28"/>
    <w:basedOn w:val="a0"/>
    <w:rsid w:val="00CB41AB"/>
  </w:style>
  <w:style w:type="character" w:customStyle="1" w:styleId="s19">
    <w:name w:val="s19"/>
    <w:basedOn w:val="a0"/>
    <w:rsid w:val="00CB41AB"/>
  </w:style>
  <w:style w:type="character" w:customStyle="1" w:styleId="10">
    <w:name w:val="Заголовок 1 Знак"/>
    <w:basedOn w:val="a0"/>
    <w:link w:val="1"/>
    <w:uiPriority w:val="9"/>
    <w:rsid w:val="00286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FollowedHyperlink"/>
    <w:basedOn w:val="a0"/>
    <w:uiPriority w:val="99"/>
    <w:semiHidden/>
    <w:unhideWhenUsed/>
    <w:rsid w:val="00436E0C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B00A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0AEF"/>
  </w:style>
  <w:style w:type="character" w:customStyle="1" w:styleId="af4">
    <w:name w:val="Текст примечания Знак"/>
    <w:basedOn w:val="a0"/>
    <w:link w:val="af3"/>
    <w:uiPriority w:val="99"/>
    <w:semiHidden/>
    <w:rsid w:val="00B00AEF"/>
    <w:rPr>
      <w:rFonts w:ascii="Times New Roman" w:eastAsiaTheme="minorEastAsia" w:hAnsi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0A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0AEF"/>
    <w:rPr>
      <w:rFonts w:ascii="Times New Roman" w:eastAsiaTheme="minorEastAsia" w:hAnsi="Times New Roman"/>
      <w:b/>
      <w:bCs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rsid w:val="00087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6"/>
    <w:uiPriority w:val="59"/>
    <w:rsid w:val="008D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1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48;&#1085;&#1085;&#1086;&#1074;&#1072;&#1094;&#1080;&#1080;%20&#1074;%20&#1091;&#1087;&#1088;&#1072;&#1074;&#1083;&#1077;&#1085;&#1080;&#1080;." TargetMode="External"/><Relationship Id="rId18" Type="http://schemas.openxmlformats.org/officeDocument/2006/relationships/hyperlink" Target="http://www.detsad-korolev.ru/ds23/index.php?m=4643" TargetMode="External"/><Relationship Id="rId26" Type="http://schemas.openxmlformats.org/officeDocument/2006/relationships/hyperlink" Target="https://xn----7sbhhdd7apencbh6a5g9c.xn--p1ai/projects/827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--7sbhhdd7apencbh6a5g9c.xn--p1ai/projects/10927/" TargetMode="External"/><Relationship Id="rId34" Type="http://schemas.openxmlformats.org/officeDocument/2006/relationships/hyperlink" Target="http://www.maam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yperlink" Target="http://www.detsad-korolev.ru/ds23/index.php?m=4610" TargetMode="External"/><Relationship Id="rId25" Type="http://schemas.openxmlformats.org/officeDocument/2006/relationships/hyperlink" Target="https://xn----7sbhhdd7apencbh6a5g9c.xn--p1ai/projects/1640/" TargetMode="External"/><Relationship Id="rId33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tsad-korolev.ru/ds23/index.php?m=4509" TargetMode="External"/><Relationship Id="rId20" Type="http://schemas.openxmlformats.org/officeDocument/2006/relationships/hyperlink" Target="https://xn----7sbhhdd7apencbh6a5g9c.xn--p1ai/projects/7136/" TargetMode="External"/><Relationship Id="rId29" Type="http://schemas.openxmlformats.org/officeDocument/2006/relationships/hyperlink" Target="https://xn----7sbhhdd7apencbh6a5g9c.xn--p1ai/projects/1725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yperlink" Target="https://xn----7sbhhdd7apencbh6a5g9c.xn--p1ai/projects/1962/" TargetMode="External"/><Relationship Id="rId32" Type="http://schemas.openxmlformats.org/officeDocument/2006/relationships/hyperlink" Target="http://it-n.ru/communities.aspx?cat_no=1941&amp;tmpl=com%20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detsad-korolev.ru/ds23/index.php?m=4314" TargetMode="External"/><Relationship Id="rId23" Type="http://schemas.openxmlformats.org/officeDocument/2006/relationships/hyperlink" Target="https://xn----7sbhhdd7apencbh6a5g9c.xn--p1ai/projects/5475/" TargetMode="External"/><Relationship Id="rId28" Type="http://schemas.openxmlformats.org/officeDocument/2006/relationships/hyperlink" Target="https://xn----7sbhhdd7apencbh6a5g9c.xn--p1ai/projects/409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detsad-korolev.ru/ds23/index.php?m=4232" TargetMode="External"/><Relationship Id="rId31" Type="http://schemas.openxmlformats.org/officeDocument/2006/relationships/hyperlink" Target="http://pedsovet.org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23-korolev@yandex.ru" TargetMode="External"/><Relationship Id="rId14" Type="http://schemas.openxmlformats.org/officeDocument/2006/relationships/hyperlink" Target="http://instagram/cheburaska_23_dou_korolev" TargetMode="External"/><Relationship Id="rId22" Type="http://schemas.openxmlformats.org/officeDocument/2006/relationships/hyperlink" Target="https://xn----7sbhhdd7apencbh6a5g9c.xn--p1ai/projects/5173/" TargetMode="External"/><Relationship Id="rId27" Type="http://schemas.openxmlformats.org/officeDocument/2006/relationships/hyperlink" Target="https://xn----7sbhhdd7apencbh6a5g9c.xn--p1ai/projects/409/" TargetMode="External"/><Relationship Id="rId30" Type="http://schemas.openxmlformats.org/officeDocument/2006/relationships/hyperlink" Target="http://mersibo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B3F0-ED7D-4607-8612-360C2888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12790</Words>
  <Characters>72905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51</cp:revision>
  <dcterms:created xsi:type="dcterms:W3CDTF">2017-07-28T13:02:00Z</dcterms:created>
  <dcterms:modified xsi:type="dcterms:W3CDTF">2017-08-03T13:10:00Z</dcterms:modified>
</cp:coreProperties>
</file>